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3F1C6171" w:rsidR="00EF5CB4" w:rsidRDefault="00AD3717" w:rsidP="00AD3717">
            <w:pPr>
              <w:widowControl w:val="0"/>
              <w:rPr>
                <w:rFonts w:ascii="Calibri" w:hAnsi="Calibri"/>
                <w:sz w:val="20"/>
                <w:szCs w:val="20"/>
                <w:lang w:val="el-GR"/>
              </w:rPr>
            </w:pPr>
            <w:r>
              <w:rPr>
                <w:rFonts w:ascii="Calibri" w:hAnsi="Calibri"/>
                <w:noProof/>
                <w:sz w:val="20"/>
                <w:szCs w:val="20"/>
                <w:lang w:val="el-GR" w:eastAsia="el-GR"/>
              </w:rPr>
              <w:drawing>
                <wp:anchor distT="0" distB="0" distL="114300" distR="114300" simplePos="0" relativeHeight="251685376" behindDoc="0" locked="0" layoutInCell="1" allowOverlap="1" wp14:anchorId="62E8E375" wp14:editId="488FA854">
                  <wp:simplePos x="0" y="0"/>
                  <wp:positionH relativeFrom="column">
                    <wp:posOffset>15240</wp:posOffset>
                  </wp:positionH>
                  <wp:positionV relativeFrom="paragraph">
                    <wp:posOffset>0</wp:posOffset>
                  </wp:positionV>
                  <wp:extent cx="2438400" cy="873125"/>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873125"/>
                          </a:xfrm>
                          <a:prstGeom prst="rect">
                            <a:avLst/>
                          </a:prstGeom>
                        </pic:spPr>
                      </pic:pic>
                    </a:graphicData>
                  </a:graphic>
                  <wp14:sizeRelH relativeFrom="margin">
                    <wp14:pctWidth>0</wp14:pctWidth>
                  </wp14:sizeRelH>
                  <wp14:sizeRelV relativeFrom="margin">
                    <wp14:pctHeight>0</wp14:pctHeight>
                  </wp14:sizeRelV>
                </wp:anchor>
              </w:drawing>
            </w:r>
          </w:p>
        </w:tc>
        <w:tc>
          <w:tcPr>
            <w:tcW w:w="3827" w:type="dxa"/>
          </w:tcPr>
          <w:p w14:paraId="5183DBE3" w14:textId="67F5774C" w:rsidR="009F7DE5" w:rsidRDefault="009F7DE5" w:rsidP="00AD3717">
            <w:pPr>
              <w:widowControl w:val="0"/>
              <w:rPr>
                <w:rFonts w:ascii="Calibri" w:hAnsi="Calibri"/>
                <w:sz w:val="20"/>
                <w:szCs w:val="20"/>
                <w:lang w:val="el-GR" w:eastAsia="el-GR"/>
              </w:rPr>
            </w:pPr>
            <w:bookmarkStart w:id="0" w:name="OLE_LINK22"/>
            <w:bookmarkEnd w:id="0"/>
            <w:r w:rsidRPr="00C012A4">
              <w:rPr>
                <w:noProof/>
                <w:lang w:val="el-GR" w:eastAsia="el-GR"/>
              </w:rPr>
              <w:drawing>
                <wp:anchor distT="0" distB="0" distL="114300" distR="114300" simplePos="0" relativeHeight="251686400" behindDoc="0" locked="0" layoutInCell="1" allowOverlap="1" wp14:anchorId="4F21AE24" wp14:editId="7791D99F">
                  <wp:simplePos x="0" y="0"/>
                  <wp:positionH relativeFrom="column">
                    <wp:posOffset>-389890</wp:posOffset>
                  </wp:positionH>
                  <wp:positionV relativeFrom="paragraph">
                    <wp:posOffset>64770</wp:posOffset>
                  </wp:positionV>
                  <wp:extent cx="2261870" cy="563245"/>
                  <wp:effectExtent l="0" t="0" r="5080" b="8255"/>
                  <wp:wrapNone/>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2261870" cy="563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D337325" w14:textId="44112C44" w:rsidR="0059169B" w:rsidRPr="0059169B" w:rsidRDefault="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41775FA5" w:rsidR="0059169B" w:rsidRDefault="0059169B" w:rsidP="00B12AB4">
      <w:pPr>
        <w:pStyle w:val="Title"/>
        <w:tabs>
          <w:tab w:val="clear" w:pos="-1440"/>
          <w:tab w:val="clear" w:pos="-720"/>
          <w:tab w:val="clear" w:pos="828"/>
          <w:tab w:val="clear" w:pos="1044"/>
          <w:tab w:val="clear" w:pos="1260"/>
          <w:tab w:val="clear" w:pos="1476"/>
          <w:tab w:val="clear" w:pos="1692"/>
          <w:tab w:val="clear" w:pos="2160"/>
        </w:tabs>
        <w:spacing w:before="240" w:after="240"/>
        <w:jc w:val="left"/>
        <w:rPr>
          <w:rFonts w:ascii="Calibri" w:hAnsi="Calibri"/>
          <w:b w:val="0"/>
          <w:sz w:val="24"/>
          <w:szCs w:val="24"/>
          <w:lang w:val="el-GR"/>
        </w:rPr>
      </w:pPr>
      <w:r>
        <w:rPr>
          <w:rFonts w:ascii="Calibri" w:hAnsi="Calibri"/>
          <w:b w:val="0"/>
          <w:sz w:val="24"/>
          <w:szCs w:val="24"/>
          <w:lang w:val="el-GR"/>
        </w:rPr>
        <w:t xml:space="preserve">Κωδικός Σχεδίου:  </w:t>
      </w:r>
      <w:r w:rsidR="00AD3717" w:rsidRPr="00AD3717">
        <w:rPr>
          <w:rFonts w:ascii="Calibri" w:hAnsi="Calibri"/>
          <w:sz w:val="24"/>
          <w:szCs w:val="24"/>
          <w:lang w:val="el-GR"/>
        </w:rPr>
        <w:t>2023-1-EL01-KA171-HED-000137898</w:t>
      </w:r>
    </w:p>
    <w:p w14:paraId="42931E0C" w14:textId="4717391A" w:rsid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4EF9E3A6" w:rsid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Ακαδημαϊκό Έτος: 20__/20___</w:t>
      </w:r>
    </w:p>
    <w:p w14:paraId="639F2441" w14:textId="19D705C6" w:rsidR="00B12AB4" w:rsidRP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Pr="00F1007C">
        <w:rPr>
          <w:rFonts w:ascii="Calibri" w:hAnsi="Calibri"/>
          <w:b w:val="0"/>
          <w:sz w:val="24"/>
          <w:szCs w:val="24"/>
          <w:lang w:val="el-GR"/>
        </w:rPr>
        <w:t>__________  ή</w:t>
      </w:r>
      <w:r w:rsidRPr="00B12AB4">
        <w:rPr>
          <w:rFonts w:ascii="Calibri" w:hAnsi="Calibri"/>
          <w:b w:val="0"/>
          <w:sz w:val="24"/>
          <w:szCs w:val="24"/>
          <w:lang w:val="el-GR"/>
        </w:rPr>
        <w:t xml:space="preserve"> </w:t>
      </w:r>
      <w:r>
        <w:rPr>
          <w:rFonts w:ascii="Calibri" w:hAnsi="Calibri"/>
          <w:b w:val="0"/>
          <w:sz w:val="24"/>
          <w:szCs w:val="24"/>
          <w:lang w:val="el-GR"/>
        </w:rPr>
        <w:t>Ν</w:t>
      </w:r>
      <w:r w:rsidRPr="00B12AB4">
        <w:rPr>
          <w:rFonts w:ascii="Calibri" w:hAnsi="Calibri"/>
          <w:b w:val="0"/>
          <w:sz w:val="24"/>
          <w:szCs w:val="24"/>
          <w:lang w:val="el-GR"/>
        </w:rPr>
        <w:t>/</w:t>
      </w:r>
      <w:r>
        <w:rPr>
          <w:rFonts w:ascii="Calibri" w:hAnsi="Calibri"/>
          <w:b w:val="0"/>
          <w:sz w:val="24"/>
          <w:szCs w:val="24"/>
          <w:lang w:val="el-GR"/>
        </w:rPr>
        <w:t>Α</w:t>
      </w:r>
    </w:p>
    <w:p w14:paraId="620BCC48" w14:textId="1693E558" w:rsidR="00780D8E"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5645FCB6" w:rsidR="0059169B" w:rsidRPr="009419E6"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p>
    <w:p w14:paraId="4C79C3F0" w14:textId="23D8E804" w:rsidR="00EF5CB4" w:rsidRPr="00AD3717" w:rsidRDefault="00BC7C35" w:rsidP="00AD3717">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sidRPr="009419E6">
        <w:rPr>
          <w:rFonts w:ascii="Calibri" w:hAnsi="Calibri"/>
          <w:b w:val="0"/>
          <w:sz w:val="24"/>
          <w:szCs w:val="24"/>
          <w:lang w:val="el-GR"/>
        </w:rPr>
        <w:t>[για εξερχόμενη κινητικότητα]</w:t>
      </w:r>
      <w:r w:rsidR="00FE5E7E" w:rsidRPr="009419E6">
        <w:rPr>
          <w:rFonts w:ascii="Calibri" w:hAnsi="Calibri"/>
          <w:sz w:val="24"/>
          <w:szCs w:val="24"/>
          <w:lang w:val="el-GR"/>
        </w:rPr>
        <w:t xml:space="preserve">: </w:t>
      </w:r>
      <w:r w:rsidR="00AD3717" w:rsidRPr="00AD3717">
        <w:rPr>
          <w:rFonts w:ascii="Calibri" w:hAnsi="Calibri"/>
          <w:bCs/>
          <w:lang w:val="el-GR"/>
        </w:rPr>
        <w:t>Πανεπιστήμιο Πειραιά</w:t>
      </w:r>
    </w:p>
    <w:p w14:paraId="765EBEE0" w14:textId="257DE403" w:rsidR="00EF5CB4" w:rsidRPr="009419E6" w:rsidRDefault="00FE5E7E" w:rsidP="00A73669">
      <w:pPr>
        <w:jc w:val="center"/>
        <w:rPr>
          <w:rFonts w:ascii="Calibri" w:hAnsi="Calibri"/>
          <w:lang w:val="el-GR"/>
        </w:rPr>
      </w:pPr>
      <w:r w:rsidRPr="009419E6">
        <w:rPr>
          <w:rFonts w:ascii="Calibri" w:hAnsi="Calibri"/>
          <w:lang w:val="el-GR"/>
        </w:rPr>
        <w:t xml:space="preserve">[πλήρης επίσημη επωνυμία </w:t>
      </w:r>
      <w:r w:rsidR="0059169B" w:rsidRPr="009419E6">
        <w:rPr>
          <w:rFonts w:ascii="Calibri" w:hAnsi="Calibri"/>
          <w:lang w:val="el-GR"/>
        </w:rPr>
        <w:t>Οργανισμού</w:t>
      </w:r>
      <w:r w:rsidRPr="009419E6">
        <w:rPr>
          <w:rFonts w:ascii="Calibri" w:hAnsi="Calibri"/>
          <w:lang w:val="el-GR"/>
        </w:rPr>
        <w:t>]</w:t>
      </w:r>
    </w:p>
    <w:p w14:paraId="7E39FD85" w14:textId="7C37DFA0" w:rsidR="00B12AB4" w:rsidRPr="009419E6" w:rsidRDefault="00FE5E7E">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00AD3717" w:rsidRPr="00AD3717">
        <w:rPr>
          <w:rFonts w:ascii="Calibri" w:hAnsi="Calibri"/>
          <w:bCs/>
          <w:sz w:val="24"/>
          <w:szCs w:val="24"/>
          <w:lang w:val="en-US"/>
        </w:rPr>
        <w:t>GPIREAS</w:t>
      </w:r>
      <w:r w:rsidR="00AD3717" w:rsidRPr="00AD3717">
        <w:rPr>
          <w:rFonts w:ascii="Calibri" w:hAnsi="Calibri"/>
          <w:bCs/>
          <w:sz w:val="24"/>
          <w:szCs w:val="24"/>
          <w:lang w:val="el-GR"/>
        </w:rPr>
        <w:t>01</w:t>
      </w:r>
      <w:r w:rsidR="00B12AB4" w:rsidRPr="00AD3717">
        <w:rPr>
          <w:rFonts w:ascii="Calibri" w:hAnsi="Calibri"/>
          <w:bCs/>
          <w:sz w:val="24"/>
          <w:szCs w:val="24"/>
          <w:lang w:val="el-GR"/>
        </w:rPr>
        <w:t xml:space="preserve"> </w:t>
      </w:r>
    </w:p>
    <w:p w14:paraId="4CDC7A20" w14:textId="169B9BE4" w:rsidR="00B12AB4" w:rsidRPr="00AD3717" w:rsidRDefault="00B12AB4" w:rsidP="00B12AB4">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n-US"/>
        </w:rPr>
      </w:pPr>
      <w:r w:rsidRPr="009419E6">
        <w:rPr>
          <w:rFonts w:ascii="Calibri" w:hAnsi="Calibri"/>
          <w:b w:val="0"/>
          <w:sz w:val="24"/>
          <w:szCs w:val="24"/>
          <w:lang w:val="el-GR"/>
        </w:rPr>
        <w:t>[για εισερχόμενη κινητικότητα]</w:t>
      </w:r>
      <w:r w:rsidRPr="009419E6">
        <w:rPr>
          <w:rFonts w:ascii="Calibri" w:hAnsi="Calibri"/>
          <w:sz w:val="24"/>
          <w:szCs w:val="24"/>
          <w:lang w:val="el-GR"/>
        </w:rPr>
        <w:t xml:space="preserve">: </w:t>
      </w:r>
      <w:r w:rsidR="00AD3717">
        <w:rPr>
          <w:rFonts w:ascii="Calibri" w:hAnsi="Calibri"/>
          <w:b w:val="0"/>
          <w:bCs/>
          <w:lang w:val="en-US"/>
        </w:rPr>
        <w:t>//</w:t>
      </w:r>
    </w:p>
    <w:p w14:paraId="4145EFF9" w14:textId="77777777" w:rsidR="00B12AB4" w:rsidRPr="009419E6" w:rsidRDefault="00B12AB4" w:rsidP="00B12AB4">
      <w:pPr>
        <w:jc w:val="center"/>
        <w:rPr>
          <w:rFonts w:ascii="Calibri" w:hAnsi="Calibri"/>
          <w:lang w:val="el-GR"/>
        </w:rPr>
      </w:pPr>
      <w:r w:rsidRPr="009419E6">
        <w:rPr>
          <w:rFonts w:ascii="Calibri" w:hAnsi="Calibri"/>
          <w:lang w:val="el-GR"/>
        </w:rPr>
        <w:t>[πλήρης επίσημη επωνυμία Οργανισμού]</w:t>
      </w:r>
    </w:p>
    <w:p w14:paraId="0814F722" w14:textId="219D488A" w:rsidR="00B12AB4" w:rsidRDefault="00B12AB4" w:rsidP="00B12AB4">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00AD3717" w:rsidRPr="00AD3717">
        <w:rPr>
          <w:rFonts w:ascii="Calibri" w:hAnsi="Calibri"/>
          <w:b w:val="0"/>
          <w:bCs/>
          <w:sz w:val="24"/>
          <w:szCs w:val="24"/>
          <w:lang w:val="el-GR"/>
        </w:rPr>
        <w:t>//</w:t>
      </w:r>
      <w:r w:rsidRPr="009419E6">
        <w:rPr>
          <w:rFonts w:ascii="Calibri" w:hAnsi="Calibri"/>
          <w:b w:val="0"/>
          <w:bCs/>
          <w:sz w:val="24"/>
          <w:szCs w:val="24"/>
          <w:lang w:val="el-GR"/>
        </w:rPr>
        <w:t xml:space="preserve"> [ εφόσον ισχύει]</w:t>
      </w:r>
    </w:p>
    <w:p w14:paraId="30B5E344" w14:textId="77777777" w:rsidR="00B12AB4" w:rsidRDefault="00B12AB4">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58FF6973" w14:textId="2DB69C08" w:rsidR="00EF5CB4" w:rsidRPr="00AD3717" w:rsidRDefault="00AD3717" w:rsidP="00AD3717">
      <w:pPr>
        <w:pStyle w:val="Subtitle"/>
        <w:tabs>
          <w:tab w:val="clear" w:pos="-1440"/>
          <w:tab w:val="clear" w:pos="-720"/>
          <w:tab w:val="clear" w:pos="828"/>
          <w:tab w:val="clear" w:pos="1044"/>
          <w:tab w:val="clear" w:pos="1260"/>
          <w:tab w:val="clear" w:pos="1476"/>
          <w:tab w:val="clear" w:pos="1692"/>
          <w:tab w:val="clear" w:pos="2160"/>
        </w:tabs>
        <w:rPr>
          <w:rFonts w:ascii="Calibri" w:hAnsi="Calibri"/>
          <w:bCs/>
          <w:sz w:val="24"/>
          <w:szCs w:val="24"/>
          <w:lang w:val="el-GR"/>
        </w:rPr>
      </w:pPr>
      <w:r w:rsidRPr="00AD3717">
        <w:rPr>
          <w:rFonts w:ascii="Calibri" w:hAnsi="Calibri"/>
          <w:bCs/>
          <w:sz w:val="24"/>
          <w:szCs w:val="24"/>
          <w:lang w:val="el-GR"/>
        </w:rPr>
        <w:t>ΚΑΡΑΟΛΗ &amp; ΔΗΜΗΤΡΙΟΥ 80, 18534, ΠΕΙΡΑΙΑΣ, ΕΛΛΑΔΑ</w:t>
      </w:r>
    </w:p>
    <w:p w14:paraId="239135B5" w14:textId="76D5847D" w:rsidR="00B12AB4" w:rsidRPr="00AD3717" w:rsidRDefault="00B64930" w:rsidP="00AD3717">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n-US"/>
        </w:rPr>
      </w:pPr>
      <w:r w:rsidRPr="00B64930">
        <w:rPr>
          <w:rFonts w:ascii="Calibri" w:hAnsi="Calibri"/>
          <w:b w:val="0"/>
          <w:sz w:val="24"/>
          <w:szCs w:val="24"/>
          <w:lang w:val="el-GR"/>
        </w:rPr>
        <w:t>Email:</w:t>
      </w:r>
      <w:r>
        <w:rPr>
          <w:rFonts w:ascii="Calibri" w:hAnsi="Calibri"/>
          <w:b w:val="0"/>
          <w:sz w:val="24"/>
          <w:szCs w:val="24"/>
          <w:lang w:val="el-GR"/>
        </w:rPr>
        <w:t xml:space="preserve"> </w:t>
      </w:r>
      <w:hyperlink r:id="rId13" w:history="1">
        <w:r w:rsidR="00AD3717" w:rsidRPr="00816C06">
          <w:rPr>
            <w:rStyle w:val="Hyperlink"/>
            <w:rFonts w:ascii="Calibri" w:hAnsi="Calibri"/>
            <w:b w:val="0"/>
            <w:sz w:val="24"/>
            <w:szCs w:val="24"/>
            <w:lang w:val="en-US"/>
          </w:rPr>
          <w:t>publ@unipi.gr</w:t>
        </w:r>
      </w:hyperlink>
      <w:r w:rsidR="00AD3717">
        <w:rPr>
          <w:rFonts w:ascii="Calibri" w:hAnsi="Calibri"/>
          <w:b w:val="0"/>
          <w:sz w:val="24"/>
          <w:szCs w:val="24"/>
          <w:lang w:val="en-US"/>
        </w:rPr>
        <w:t xml:space="preserve"> </w:t>
      </w:r>
    </w:p>
    <w:p w14:paraId="597D4ED9" w14:textId="06C5D987"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 την:</w:t>
      </w:r>
    </w:p>
    <w:p w14:paraId="3746AE27" w14:textId="15A3C233" w:rsidR="00EF5CB4" w:rsidRPr="00AD3717" w:rsidRDefault="00AD3717" w:rsidP="00AD3717">
      <w:pPr>
        <w:jc w:val="center"/>
        <w:rPr>
          <w:rFonts w:ascii="Calibri" w:hAnsi="Calibri"/>
          <w:b/>
          <w:lang w:val="el-GR"/>
        </w:rPr>
      </w:pPr>
      <w:r w:rsidRPr="00AD3717">
        <w:rPr>
          <w:rFonts w:ascii="Calibri" w:hAnsi="Calibri"/>
          <w:b/>
          <w:lang w:val="el-GR"/>
        </w:rPr>
        <w:t>ΑΝΑΠΛΗΡΩΤΗΣ ΚΑΘΗΓΗΤΗΣ ΣΠΥΡΙΔΟΝ ΡΟΥΚΑΝΑΣ, ΑΝΤΙΠΡΥΤΑΝΗΣ ΑΚΑΔΗΜΑΪΚΩΝ ΚΑΙ ΔΙΟΙΚΗΤΙΚΩΝ ΥΠΟΘΕΣΕΩΝ ΚΑΙ ΦΟΙΤΗΤΙΚΗΣ ΜΕΡΙΜΝΑΣ</w:t>
      </w:r>
    </w:p>
    <w:p w14:paraId="0289E153" w14:textId="70A82F00" w:rsidR="00EF5CB4"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6C98FC6C"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w:t>
      </w:r>
      <w:r>
        <w:rPr>
          <w:rFonts w:ascii="Calibri" w:hAnsi="Calibri"/>
          <w:lang w:val="el-GR"/>
        </w:rPr>
        <w:t>____________________________________</w:t>
      </w:r>
      <w:r w:rsidR="00492E00">
        <w:rPr>
          <w:rFonts w:ascii="Calibri" w:hAnsi="Calibri"/>
          <w:lang w:val="el-GR"/>
        </w:rPr>
        <w:t xml:space="preserve"> </w:t>
      </w:r>
    </w:p>
    <w:p w14:paraId="1DD5369C" w14:textId="0188DDE2"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14:paraId="78F50AE4" w14:textId="08204AEF" w:rsidR="00EF5CB4" w:rsidRDefault="00FE5E7E">
      <w:pPr>
        <w:jc w:val="both"/>
        <w:rPr>
          <w:rFonts w:ascii="Calibri" w:hAnsi="Calibri"/>
          <w:lang w:val="el-GR"/>
        </w:rPr>
      </w:pPr>
      <w:r w:rsidRPr="00492E00">
        <w:rPr>
          <w:rFonts w:ascii="Calibri" w:hAnsi="Calibri"/>
          <w:lang w:val="el-GR"/>
        </w:rPr>
        <w:t>Δ/</w:t>
      </w:r>
      <w:proofErr w:type="spellStart"/>
      <w:r w:rsidRPr="00492E00">
        <w:rPr>
          <w:rFonts w:ascii="Calibri" w:hAnsi="Calibri"/>
          <w:lang w:val="el-GR"/>
        </w:rPr>
        <w:t>νση</w:t>
      </w:r>
      <w:proofErr w:type="spellEnd"/>
      <w:r w:rsidRPr="00492E00">
        <w:rPr>
          <w:rFonts w:ascii="Calibri" w:hAnsi="Calibri"/>
          <w:lang w:val="el-GR"/>
        </w:rPr>
        <w:t xml:space="preserve"> ηλεκτρονικού ταχυδρομείου</w:t>
      </w:r>
      <w:r>
        <w:rPr>
          <w:rFonts w:ascii="Calibri" w:hAnsi="Calibri"/>
          <w:lang w:val="el-GR"/>
        </w:rPr>
        <w:t>: ________________________________</w:t>
      </w:r>
    </w:p>
    <w:p w14:paraId="6BAFB6C6" w14:textId="77777777"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14:paraId="4F03C423" w14:textId="77777777" w:rsidR="00EF5CB4" w:rsidRDefault="00FE5E7E">
      <w:pPr>
        <w:jc w:val="both"/>
        <w:rPr>
          <w:rFonts w:ascii="Calibri" w:hAnsi="Calibri"/>
          <w:lang w:val="el-GR"/>
        </w:rPr>
      </w:pPr>
      <w:r>
        <w:rPr>
          <w:rFonts w:ascii="Calibri" w:hAnsi="Calibri"/>
          <w:lang w:val="el-GR"/>
        </w:rPr>
        <w:t>Δήμος: _______________________, Τ.Κ.: ______ Νομός:__________________</w:t>
      </w:r>
    </w:p>
    <w:p w14:paraId="65019C1D" w14:textId="4DD71AD3" w:rsidR="00EF5CB4" w:rsidRDefault="00FE5E7E" w:rsidP="007F21BF">
      <w:pPr>
        <w:jc w:val="both"/>
        <w:rPr>
          <w:rFonts w:ascii="Calibri" w:hAnsi="Calibri"/>
          <w:lang w:val="el-GR"/>
        </w:rPr>
      </w:pPr>
      <w:r>
        <w:rPr>
          <w:rFonts w:ascii="Calibri" w:hAnsi="Calibri"/>
          <w:lang w:val="el-GR"/>
        </w:rPr>
        <w:t>Αριθμός Σταθερού τηλεφώνου: _________________, Κινητού:_____________</w:t>
      </w:r>
    </w:p>
    <w:p w14:paraId="65DB413A" w14:textId="2D21972C" w:rsidR="009419E6" w:rsidRDefault="009419E6" w:rsidP="007F21BF">
      <w:pPr>
        <w:jc w:val="both"/>
        <w:rPr>
          <w:rFonts w:ascii="Calibri" w:hAnsi="Calibri"/>
          <w:lang w:val="el-GR"/>
        </w:rPr>
      </w:pPr>
    </w:p>
    <w:p w14:paraId="0DAE715C" w14:textId="56AA7355" w:rsidR="00EF5CB4" w:rsidRDefault="00FE5E7E" w:rsidP="007F21BF">
      <w:pPr>
        <w:spacing w:before="240" w:after="240"/>
        <w:ind w:left="-142"/>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ΕΚΤΟΣ από αυτούς που λαμβάνουν ΜΟΝΟ μηδενική επιχορήγηση (</w:t>
      </w:r>
      <w:proofErr w:type="spellStart"/>
      <w:r w:rsidRPr="007F21BF">
        <w:rPr>
          <w:rFonts w:ascii="Calibri" w:hAnsi="Calibri"/>
          <w:i/>
          <w:szCs w:val="22"/>
          <w:lang w:val="el-GR" w:eastAsia="el-GR"/>
        </w:rPr>
        <w:t>zero-grant</w:t>
      </w:r>
      <w:proofErr w:type="spellEnd"/>
      <w:r w:rsidRPr="007F21BF">
        <w:rPr>
          <w:rFonts w:ascii="Calibri" w:hAnsi="Calibri"/>
          <w:i/>
          <w:szCs w:val="22"/>
          <w:lang w:val="el-GR" w:eastAsia="el-GR"/>
        </w:rPr>
        <w:t xml:space="preserve">)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7349C86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lastRenderedPageBreak/>
        <w:t xml:space="preserve">Αριθ. Τραπεζικού Λογαριασμού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442422D2"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14F71477" w14:textId="3DFEBAB0" w:rsidR="00E13533" w:rsidRPr="007F21BF"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Clearing/BIC/SWIFT number</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7F21BF">
      <w:pPr>
        <w:spacing w:after="24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3B88FC1F" w:rsidR="00EF5CB4" w:rsidRDefault="00A44464" w:rsidP="007F21BF">
      <w:pPr>
        <w:spacing w:after="240"/>
        <w:ind w:firstLine="720"/>
        <w:jc w:val="both"/>
        <w:rPr>
          <w:rFonts w:ascii="Calibri" w:hAnsi="Calibri"/>
          <w:lang w:val="el-GR"/>
        </w:rPr>
      </w:pPr>
      <w:r w:rsidRPr="004C2CEC">
        <w:rPr>
          <w:noProof/>
          <w:lang w:val="el-GR" w:eastAsia="el-GR"/>
        </w:rPr>
        <mc:AlternateContent>
          <mc:Choice Requires="wps">
            <w:drawing>
              <wp:anchor distT="0" distB="0" distL="0" distR="0" simplePos="0" relativeHeight="251682304" behindDoc="0" locked="0" layoutInCell="0" allowOverlap="1" wp14:anchorId="7190B7EA" wp14:editId="2DC0CFE9">
                <wp:simplePos x="0" y="0"/>
                <wp:positionH relativeFrom="margin">
                  <wp:align>right</wp:align>
                </wp:positionH>
                <wp:positionV relativeFrom="paragraph">
                  <wp:posOffset>309245</wp:posOffset>
                </wp:positionV>
                <wp:extent cx="144780" cy="144780"/>
                <wp:effectExtent l="0" t="0" r="26670" b="26670"/>
                <wp:wrapNone/>
                <wp:docPr id="2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025D52" id="Rectangle 77" o:spid="_x0000_s1026" style="position:absolute;margin-left:-39.8pt;margin-top:24.35pt;width:11.4pt;height:11.4pt;z-index:2516823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mc:Fallback>
        </mc:AlternateConten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8E7D14B" w14:textId="609271E8" w:rsidR="007F21BF" w:rsidRPr="00AA5FBF" w:rsidRDefault="007F21BF" w:rsidP="007F21BF">
      <w:pPr>
        <w:tabs>
          <w:tab w:val="left" w:pos="709"/>
        </w:tabs>
        <w:jc w:val="both"/>
        <w:rPr>
          <w:rFonts w:ascii="Calibri" w:hAnsi="Calibri"/>
          <w:lang w:val="el-GR"/>
        </w:rPr>
      </w:pPr>
      <w:r w:rsidRPr="004C2CEC">
        <w:rPr>
          <w:noProof/>
          <w:lang w:val="el-GR" w:eastAsia="el-GR"/>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FootnoteReference"/>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p>
    <w:p w14:paraId="78FD375A" w14:textId="55326417" w:rsidR="00AA5FBF" w:rsidRPr="00AA5FBF"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p>
    <w:p w14:paraId="0AC3B823" w14:textId="1CA304DB" w:rsidR="007F21BF" w:rsidRPr="00A4442A"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eastAsia="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7F21BF">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eastAsia="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717B8255" w:rsidR="00EF5CB4" w:rsidRPr="004C2CEC" w:rsidRDefault="007F21BF" w:rsidP="007F21BF">
      <w:pPr>
        <w:tabs>
          <w:tab w:val="left" w:pos="709"/>
        </w:tabs>
        <w:spacing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1BD81502" w14:textId="5C240CCB" w:rsidR="00EF5CB4" w:rsidRPr="0047125D"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0800" behindDoc="0" locked="0" layoutInCell="0" allowOverlap="1" wp14:anchorId="2340B5F3" wp14:editId="3403F5B9">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E421D1" id="Rectangle 61" o:spid="_x0000_s1026" style="position:absolute;margin-left:18.75pt;margin-top:1pt;width:11.4pt;height:11.4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mc:Fallback>
        </mc:AlternateContent>
      </w:r>
      <w:r w:rsidR="00123EA4">
        <w:rPr>
          <w:rFonts w:ascii="Calibri" w:hAnsi="Calibri"/>
          <w:lang w:val="el-GR"/>
        </w:rPr>
        <w:t xml:space="preserve">Βασικό ποσό </w:t>
      </w:r>
      <w:r w:rsidR="00123EA4" w:rsidRPr="0047125D">
        <w:rPr>
          <w:rFonts w:ascii="Calibri" w:hAnsi="Calibri"/>
          <w:lang w:val="el-GR"/>
        </w:rPr>
        <w:t>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lang w:val="el-GR" w:eastAsia="el-GR"/>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0E6B94EF"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0CD9A14F" w14:textId="7444620E"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Pr>
          <w:rFonts w:ascii="Calibri" w:hAnsi="Calibri"/>
          <w:lang w:val="el-GR"/>
        </w:rPr>
        <w:t>Πρόσθετη επιχορήγηση για πράσινη μετακίνηση</w:t>
      </w:r>
      <w:r w:rsidR="00C228B0">
        <w:rPr>
          <w:rFonts w:ascii="Calibri" w:hAnsi="Calibri"/>
          <w:lang w:val="el-GR"/>
        </w:rPr>
        <w:t xml:space="preserve"> </w:t>
      </w:r>
      <w:r w:rsidR="00004588">
        <w:rPr>
          <w:rFonts w:ascii="Calibri" w:hAnsi="Calibri"/>
          <w:lang w:val="el-GR"/>
        </w:rPr>
        <w:t>ταξιδιού</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140E139E" w14:textId="054B5451"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 xml:space="preserve">Επιχορήγηση για δαπάνες </w:t>
      </w:r>
      <w:r w:rsidR="00004588">
        <w:rPr>
          <w:rFonts w:ascii="Calibri" w:hAnsi="Calibri"/>
          <w:lang w:val="el-GR"/>
        </w:rPr>
        <w:t>ταξιδιού</w:t>
      </w:r>
      <w:r>
        <w:rPr>
          <w:rFonts w:ascii="Calibri" w:hAnsi="Calibri"/>
          <w:lang w:val="el-GR"/>
        </w:rPr>
        <w:t xml:space="preserve">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6DD1910E"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Pr>
          <w:rFonts w:ascii="Calibri" w:hAnsi="Calibri"/>
          <w:lang w:val="el-GR"/>
        </w:rPr>
        <w:t>Η</w:t>
      </w:r>
      <w:r>
        <w:rPr>
          <w:rFonts w:ascii="Calibri" w:hAnsi="Calibri"/>
          <w:lang w:val="el-GR"/>
        </w:rPr>
        <w:t xml:space="preserve">μέρες </w:t>
      </w:r>
      <w:r w:rsidR="00004588">
        <w:rPr>
          <w:rFonts w:ascii="Calibri" w:hAnsi="Calibri"/>
          <w:lang w:val="el-GR"/>
        </w:rPr>
        <w:t>ταξιδιού</w:t>
      </w:r>
      <w:r>
        <w:rPr>
          <w:rFonts w:ascii="Calibri" w:hAnsi="Calibri"/>
          <w:lang w:val="el-GR"/>
        </w:rPr>
        <w:t xml:space="preserve"> (πρόσθετες ημέρες ατομικής υποστήριξης)</w:t>
      </w:r>
    </w:p>
    <w:p w14:paraId="2D60120F" w14:textId="2845EBFF" w:rsidR="00EF5CB4" w:rsidRDefault="00417F47">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9A18936" w14:textId="3C64D3A3" w:rsidR="00EF5CB4" w:rsidRDefault="00417F47">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2040F357"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14:paraId="31CF85AC" w14:textId="77777777" w:rsidR="002E6F41" w:rsidRDefault="002E6F41" w:rsidP="002E6F41">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74112" behindDoc="0" locked="0" layoutInCell="0" allowOverlap="1" wp14:anchorId="67CB1AE8" wp14:editId="75D42027">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E13CA" id="Rectangle 60" o:spid="_x0000_s1026" style="position:absolute;margin-left:18pt;margin-top:1.45pt;width:11.4pt;height:11.4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" o:allowincell="f"/>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1D7B6E48" w:rsidR="002E6F41" w:rsidRDefault="002E6F41" w:rsidP="002E6F41">
      <w:pPr>
        <w:numPr>
          <w:ilvl w:val="0"/>
          <w:numId w:val="3"/>
        </w:numPr>
        <w:spacing w:after="240"/>
        <w:ind w:left="426" w:firstLine="0"/>
        <w:jc w:val="both"/>
        <w:rPr>
          <w:rFonts w:ascii="Calibri" w:hAnsi="Calibri"/>
          <w:lang w:val="el-GR"/>
        </w:rPr>
      </w:pPr>
      <w:r>
        <w:rPr>
          <w:noProof/>
          <w:lang w:val="el-GR" w:eastAsia="el-GR"/>
        </w:rPr>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73DD077A" w14:textId="77777777" w:rsidR="00FE65F7" w:rsidRDefault="00FE65F7">
      <w:pPr>
        <w:tabs>
          <w:tab w:val="left" w:pos="1843"/>
        </w:tabs>
        <w:spacing w:after="240"/>
        <w:jc w:val="center"/>
        <w:rPr>
          <w:rFonts w:ascii="Calibri" w:hAnsi="Calibri"/>
          <w:b/>
          <w:lang w:val="el-GR"/>
        </w:rPr>
      </w:pPr>
    </w:p>
    <w:p w14:paraId="7028357B" w14:textId="5F69AB49" w:rsidR="00EF5CB4" w:rsidRDefault="00FE5E7E">
      <w:pPr>
        <w:tabs>
          <w:tab w:val="left" w:pos="1843"/>
        </w:tabs>
        <w:spacing w:after="240"/>
        <w:jc w:val="center"/>
        <w:rPr>
          <w:rFonts w:ascii="Calibri" w:hAnsi="Calibri"/>
          <w:b/>
          <w:lang w:val="el-GR"/>
        </w:rPr>
      </w:pPr>
      <w:r>
        <w:rPr>
          <w:rFonts w:ascii="Calibri" w:hAnsi="Calibri"/>
          <w:b/>
          <w:lang w:val="el-GR"/>
        </w:rPr>
        <w:lastRenderedPageBreak/>
        <w:t>ΟΡΟΙ</w:t>
      </w:r>
      <w:r w:rsidR="00A75241">
        <w:rPr>
          <w:rFonts w:ascii="Calibri" w:hAnsi="Calibri"/>
          <w:b/>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24BB987E"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4BD5F184" w14:textId="56D9C469"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FCF8D26" w:rsidR="00EF5CB4" w:rsidRDefault="00B34BA0">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00C908F5"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άρχετε</w:t>
      </w:r>
      <w:r w:rsidR="00A022FE">
        <w:rPr>
          <w:rFonts w:ascii="Calibri" w:hAnsi="Calibri"/>
          <w:lang w:val="el-GR"/>
        </w:rPr>
        <w:t xml:space="preserve"> στις </w:t>
      </w:r>
      <w:r w:rsidR="00A022FE" w:rsidRPr="00903257">
        <w:rPr>
          <w:rFonts w:ascii="Calibri" w:hAnsi="Calibri"/>
          <w:lang w:val="el-GR"/>
        </w:rPr>
        <w:t>[……./…../202…]</w:t>
      </w:r>
      <w:r w:rsidR="00A022FE">
        <w:rPr>
          <w:rFonts w:ascii="Calibri" w:hAnsi="Calibri"/>
          <w:lang w:val="el-GR"/>
        </w:rPr>
        <w:t xml:space="preserve"> και ολοκληρώνεται στις </w:t>
      </w:r>
      <w:r w:rsidR="00A022FE" w:rsidRPr="00903257">
        <w:rPr>
          <w:rFonts w:ascii="Calibri" w:hAnsi="Calibri"/>
          <w:lang w:val="el-GR"/>
        </w:rPr>
        <w:t>[……./…../202…]</w:t>
      </w:r>
      <w:r w:rsidR="00A022FE">
        <w:rPr>
          <w:rFonts w:ascii="Calibri" w:hAnsi="Calibri"/>
          <w:lang w:val="el-GR"/>
        </w:rPr>
        <w:t>.</w:t>
      </w:r>
    </w:p>
    <w:p w14:paraId="52FB4A46" w14:textId="1F2E1121"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32811660" w14:textId="5B31F128" w:rsidR="00A022FE" w:rsidRDefault="00FE5E7E" w:rsidP="00A022FE">
      <w:pPr>
        <w:pStyle w:val="ListParagraph"/>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[……./…../202…] </w:t>
      </w:r>
      <w:r w:rsidR="00A022FE">
        <w:rPr>
          <w:rFonts w:ascii="Calibri" w:hAnsi="Calibri"/>
          <w:lang w:val="el-GR"/>
        </w:rPr>
        <w:t>έως</w:t>
      </w:r>
      <w:r w:rsidRPr="00A022FE">
        <w:rPr>
          <w:rFonts w:ascii="Calibri" w:hAnsi="Calibri"/>
          <w:lang w:val="el-GR"/>
        </w:rPr>
        <w:t xml:space="preserve"> [……./…../202….]</w:t>
      </w:r>
      <w:r w:rsidR="00A022FE">
        <w:rPr>
          <w:rFonts w:ascii="Calibri" w:hAnsi="Calibri"/>
          <w:lang w:val="el-GR"/>
        </w:rPr>
        <w:t>,</w:t>
      </w:r>
      <w:r w:rsidR="00365112">
        <w:rPr>
          <w:rFonts w:ascii="Calibri" w:hAnsi="Calibri"/>
          <w:lang w:val="el-GR"/>
        </w:rPr>
        <w:t xml:space="preserve"> η οποία ισούται με ημέρες _____ [αριθμός ημερών κινητικότητας]</w:t>
      </w:r>
    </w:p>
    <w:p w14:paraId="5B690EB2" w14:textId="2CDD3D7B" w:rsidR="00365112" w:rsidRDefault="00365112" w:rsidP="00A022FE">
      <w:pPr>
        <w:pStyle w:val="ListParagraph"/>
        <w:numPr>
          <w:ilvl w:val="0"/>
          <w:numId w:val="9"/>
        </w:numPr>
        <w:jc w:val="both"/>
        <w:rPr>
          <w:rFonts w:ascii="Calibri" w:hAnsi="Calibri"/>
          <w:lang w:val="el-GR"/>
        </w:rPr>
      </w:pPr>
      <w:r w:rsidRPr="003A5451">
        <w:rPr>
          <w:rFonts w:ascii="Calibri" w:hAnsi="Calibri"/>
          <w:lang w:val="el-GR"/>
        </w:rPr>
        <w:t xml:space="preserve">[……] </w:t>
      </w:r>
      <w:r>
        <w:rPr>
          <w:rFonts w:ascii="Calibri" w:hAnsi="Calibri"/>
          <w:lang w:val="el-GR"/>
        </w:rPr>
        <w:t xml:space="preserve">επιχορηγούμενες </w:t>
      </w:r>
      <w:r w:rsidRPr="003A5451">
        <w:rPr>
          <w:rFonts w:ascii="Calibri" w:hAnsi="Calibri"/>
          <w:lang w:val="el-GR"/>
        </w:rPr>
        <w:t>ημέρες</w:t>
      </w:r>
      <w:r>
        <w:rPr>
          <w:rFonts w:ascii="Calibri" w:hAnsi="Calibri"/>
          <w:lang w:val="el-GR"/>
        </w:rPr>
        <w:t xml:space="preserve"> </w:t>
      </w:r>
      <w:r w:rsidR="00004588">
        <w:rPr>
          <w:rFonts w:ascii="Calibri" w:hAnsi="Calibri"/>
          <w:lang w:val="el-GR"/>
        </w:rPr>
        <w:t>ταξιδιού</w:t>
      </w:r>
    </w:p>
    <w:p w14:paraId="6677C6F5" w14:textId="0D6E4AA2" w:rsidR="00EF5CB4" w:rsidRPr="00A022FE" w:rsidRDefault="00365112" w:rsidP="00A022FE">
      <w:pPr>
        <w:pStyle w:val="ListParagraph"/>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 w14:paraId="47EA6E13" w14:textId="58108496"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07E1378" w14:textId="77777777" w:rsidR="00365112" w:rsidRDefault="00365112" w:rsidP="001E1EC7">
      <w:pPr>
        <w:ind w:left="720" w:hanging="720"/>
        <w:jc w:val="both"/>
        <w:rPr>
          <w:rFonts w:ascii="Calibri" w:hAnsi="Calibri"/>
          <w:lang w:val="el-GR"/>
        </w:rPr>
      </w:pPr>
    </w:p>
    <w:p w14:paraId="637C7170" w14:textId="26717B73" w:rsidR="00365112" w:rsidRDefault="00365112" w:rsidP="00365112">
      <w:pPr>
        <w:spacing w:after="240"/>
        <w:jc w:val="both"/>
        <w:rPr>
          <w:rFonts w:ascii="Calibri" w:hAnsi="Calibri"/>
          <w:b/>
          <w:bCs/>
          <w:lang w:val="el-GR"/>
        </w:rPr>
      </w:pPr>
      <w:r>
        <w:rPr>
          <w:rFonts w:ascii="Calibri" w:hAnsi="Calibri"/>
          <w:b/>
          <w:bCs/>
          <w:lang w:val="el-GR"/>
        </w:rPr>
        <w:t>ΆΡΘΡΟ 3 – ΕΠΙΧΟΡΗΓΗΣΗ</w:t>
      </w:r>
    </w:p>
    <w:p w14:paraId="39343BBF" w14:textId="261C8B25"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1C8ED14B" w14:textId="2A04FC25"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ημέρες</w:t>
      </w:r>
      <w:r>
        <w:rPr>
          <w:rFonts w:ascii="Calibri" w:hAnsi="Calibri"/>
          <w:lang w:val="el-GR"/>
        </w:rPr>
        <w:t>. [</w:t>
      </w:r>
      <w:r w:rsidRPr="0062550A">
        <w:rPr>
          <w:rFonts w:ascii="Calibri" w:hAnsi="Calibri"/>
          <w:highlight w:val="lightGray"/>
          <w:lang w:val="el-GR"/>
        </w:rPr>
        <w:t xml:space="preserve">Ο αριθμός των ημερών πρέπει να είναι ίσος με τη συνολική διάρκεια της φυσικής κινητικότητας προσθέτοντας τις ημέρες </w:t>
      </w:r>
      <w:r w:rsidR="00004588" w:rsidRPr="0062550A">
        <w:rPr>
          <w:rFonts w:ascii="Calibri" w:hAnsi="Calibri"/>
          <w:highlight w:val="lightGray"/>
          <w:lang w:val="el-GR"/>
        </w:rPr>
        <w:t>ταξιδιού</w:t>
      </w:r>
      <w:r w:rsidRPr="0062550A">
        <w:rPr>
          <w:rFonts w:ascii="Calibri" w:hAnsi="Calibri"/>
          <w:highlight w:val="lightGray"/>
          <w:lang w:val="el-GR"/>
        </w:rPr>
        <w:t>. Εάν ένας Συμμετέχων δεν λάβει επιχορήγησης για μέρος ή το σύνολο της κινητικότητας, ο αριθμός αυτός πρέπει να προσαρμοσθεί αντίστοιχα</w:t>
      </w:r>
      <w:r>
        <w:rPr>
          <w:rFonts w:ascii="Calibri" w:hAnsi="Calibri"/>
          <w:lang w:val="el-GR"/>
        </w:rPr>
        <w:t>]</w:t>
      </w:r>
    </w:p>
    <w:p w14:paraId="40DD1E0C" w14:textId="46DEDC5E"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____ ημέρες [ </w:t>
      </w:r>
      <w:r w:rsidRPr="007C0764">
        <w:rPr>
          <w:rFonts w:ascii="Calibri" w:hAnsi="Calibri"/>
          <w:highlight w:val="lightGray"/>
          <w:lang w:val="el-GR"/>
        </w:rPr>
        <w:t xml:space="preserve">να συμπληρωθεί κατάλληλα από τον Δικαιούχο σύμφωνα με τα οριζόμενα </w:t>
      </w:r>
      <w:r w:rsidR="009C795A" w:rsidRPr="007C0764">
        <w:rPr>
          <w:rFonts w:ascii="Calibri" w:hAnsi="Calibri"/>
          <w:highlight w:val="lightGray"/>
          <w:lang w:val="el-GR"/>
        </w:rPr>
        <w:t xml:space="preserve">στον Οδηγό Προγράμματος </w:t>
      </w:r>
      <w:r w:rsidR="009C795A" w:rsidRPr="007C0764">
        <w:rPr>
          <w:rFonts w:ascii="Calibri" w:hAnsi="Calibri"/>
          <w:highlight w:val="lightGray"/>
          <w:lang w:val="en-US"/>
        </w:rPr>
        <w:t>Erasmus</w:t>
      </w:r>
      <w:r w:rsidR="009C795A" w:rsidRPr="007C0764">
        <w:rPr>
          <w:rFonts w:ascii="Calibri" w:hAnsi="Calibri"/>
          <w:highlight w:val="lightGray"/>
          <w:lang w:val="el-GR"/>
        </w:rPr>
        <w:t>+</w:t>
      </w:r>
      <w:r w:rsidR="009C795A">
        <w:rPr>
          <w:rFonts w:ascii="Calibri" w:hAnsi="Calibri"/>
          <w:lang w:val="el-GR"/>
        </w:rPr>
        <w:t>]</w:t>
      </w:r>
      <w:r>
        <w:rPr>
          <w:rFonts w:ascii="Calibri" w:hAnsi="Calibri"/>
          <w:lang w:val="el-GR"/>
        </w:rPr>
        <w:t xml:space="preserve">. Εάν ο Οργανισμός συμφωνήσει </w:t>
      </w:r>
      <w:r>
        <w:rPr>
          <w:rFonts w:ascii="Calibri" w:hAnsi="Calibri"/>
          <w:lang w:val="el-GR"/>
        </w:rPr>
        <w:lastRenderedPageBreak/>
        <w:t>να παρατείνει τη διάρκεια της περιόδου κινητικότητας, η σύμβαση θα τροποποιηθεί αντιστοίχως.</w:t>
      </w:r>
    </w:p>
    <w:p w14:paraId="0CEBCF0C" w14:textId="39C59C7D"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 [ (</w:t>
      </w:r>
      <w:r w:rsidR="00186CDE" w:rsidRPr="00186CDE">
        <w:rPr>
          <w:rFonts w:ascii="Calibri" w:hAnsi="Calibri"/>
          <w:highlight w:val="lightGray"/>
          <w:lang w:val="el-GR"/>
        </w:rPr>
        <w:t>εφόσον ισχύει</w:t>
      </w:r>
      <w:r w:rsidR="00186CDE">
        <w:rPr>
          <w:rFonts w:ascii="Calibri" w:hAnsi="Calibri"/>
          <w:lang w:val="el-GR"/>
        </w:rPr>
        <w:t xml:space="preserve"> και ημερών </w:t>
      </w:r>
      <w:r w:rsidR="00004588">
        <w:rPr>
          <w:rFonts w:ascii="Calibri" w:hAnsi="Calibri"/>
          <w:lang w:val="el-GR"/>
        </w:rPr>
        <w:t>ταξιδιού</w:t>
      </w:r>
      <w:r w:rsidR="00186CDE">
        <w:rPr>
          <w:rFonts w:ascii="Calibri" w:hAnsi="Calibri"/>
          <w:lang w:val="el-GR"/>
        </w:rPr>
        <w:t xml:space="preserve">] ποσού Ευρώ </w:t>
      </w:r>
      <w:r w:rsidR="00186CDE" w:rsidRPr="00D92050">
        <w:rPr>
          <w:rFonts w:ascii="Calibri" w:hAnsi="Calibri"/>
          <w:lang w:val="el-GR"/>
        </w:rPr>
        <w:t>[____,00]</w:t>
      </w:r>
      <w:r w:rsidR="00186CDE">
        <w:rPr>
          <w:rFonts w:ascii="Calibri" w:hAnsi="Calibri"/>
          <w:lang w:val="el-GR"/>
        </w:rPr>
        <w:t xml:space="preserve"> / μηδέν [0] (για Συμμετέχοντες κινητικότητας με μηδενική επιχορήγηση).</w:t>
      </w:r>
    </w:p>
    <w:p w14:paraId="0EBD1902" w14:textId="721516BD" w:rsidR="007C0764" w:rsidRDefault="00186CDE" w:rsidP="0062550A">
      <w:pPr>
        <w:ind w:left="720" w:hanging="720"/>
        <w:jc w:val="both"/>
        <w:rPr>
          <w:rFonts w:ascii="Calibri" w:hAnsi="Calibri"/>
          <w:lang w:val="el-GR"/>
        </w:rPr>
      </w:pPr>
      <w:r>
        <w:rPr>
          <w:rFonts w:ascii="Calibri" w:hAnsi="Calibri"/>
          <w:lang w:val="el-GR"/>
        </w:rPr>
        <w:t>3.5</w:t>
      </w:r>
      <w:r>
        <w:rPr>
          <w:rFonts w:ascii="Calibri" w:hAnsi="Calibri"/>
          <w:lang w:val="el-GR"/>
        </w:rPr>
        <w:tab/>
        <w:t xml:space="preserve">Η απόδοση των δαπανών που συνδέονται με τις δαπάνες </w:t>
      </w:r>
      <w:r w:rsidR="00004588">
        <w:rPr>
          <w:rFonts w:ascii="Calibri" w:hAnsi="Calibri"/>
          <w:lang w:val="el-GR"/>
        </w:rPr>
        <w:t>ταξιδιού</w:t>
      </w:r>
      <w:r>
        <w:rPr>
          <w:rFonts w:ascii="Calibri" w:hAnsi="Calibri"/>
          <w:lang w:val="el-GR"/>
        </w:rPr>
        <w:t xml:space="preserve"> ή τις ανάγκες </w:t>
      </w:r>
      <w:r w:rsidRPr="003A5451">
        <w:rPr>
          <w:rFonts w:ascii="Calibri" w:hAnsi="Calibri"/>
          <w:lang w:val="el-GR"/>
        </w:rPr>
        <w:t>ένταξης ([</w:t>
      </w:r>
      <w:r w:rsidRPr="00186CDE">
        <w:rPr>
          <w:rFonts w:ascii="Calibri" w:hAnsi="Calibri"/>
          <w:highlight w:val="lightGray"/>
          <w:lang w:val="el-GR"/>
        </w:rPr>
        <w:t>επιλογή όποιου ισχύει</w:t>
      </w:r>
      <w:r>
        <w:rPr>
          <w:rFonts w:ascii="Calibri" w:hAnsi="Calibri"/>
          <w:lang w:val="el-GR"/>
        </w:rPr>
        <w:t xml:space="preserve">] επιχορήγηση ένταξης/ δαπάνες για την κάλυψη </w:t>
      </w:r>
      <w:r w:rsidR="00004588">
        <w:rPr>
          <w:rFonts w:ascii="Calibri" w:hAnsi="Calibri"/>
          <w:lang w:val="el-GR"/>
        </w:rPr>
        <w:t>ταξιδιού</w:t>
      </w:r>
      <w:r>
        <w:rPr>
          <w:rFonts w:ascii="Calibri" w:hAnsi="Calibri"/>
          <w:lang w:val="el-GR"/>
        </w:rPr>
        <w:t xml:space="preserve"> υψηλού κόστους/ π</w:t>
      </w:r>
      <w:r w:rsidRPr="00A02404">
        <w:rPr>
          <w:rFonts w:ascii="Calibri" w:hAnsi="Calibri"/>
          <w:lang w:val="el-GR"/>
        </w:rPr>
        <w:t xml:space="preserve">ρόσθετη επιχορήγηση για πράσινη μετακίνηση </w:t>
      </w:r>
      <w:r w:rsidR="00004588" w:rsidRPr="00A02404">
        <w:rPr>
          <w:rFonts w:ascii="Calibri" w:hAnsi="Calibri"/>
          <w:lang w:val="el-GR"/>
        </w:rPr>
        <w:t>ταξιδιού</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1CDCCD"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74108D13" w14:textId="0DF60074"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ListParagraph"/>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ListParagraph"/>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ListParagraph"/>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6C5A44">
      <w:pPr>
        <w:pStyle w:val="ListParagraph"/>
        <w:numPr>
          <w:ilvl w:val="0"/>
          <w:numId w:val="7"/>
        </w:numPr>
        <w:tabs>
          <w:tab w:val="left" w:pos="567"/>
        </w:tabs>
        <w:spacing w:after="240"/>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30FE3672" w14:textId="20F96B2B"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BodyTextIndent"/>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 xml:space="preserve">η υποβολή της Τελικής Έκθεσης Συμμετέχοντα μέσω του </w:t>
      </w:r>
      <w:r>
        <w:rPr>
          <w:rFonts w:ascii="Calibri" w:hAnsi="Calibri"/>
        </w:rPr>
        <w:lastRenderedPageBreak/>
        <w:t>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sidR="00AB7597" w:rsidRPr="00331B16">
        <w:rPr>
          <w:rFonts w:ascii="Calibri" w:hAnsi="Calibri"/>
        </w:rPr>
        <w:t>(</w:t>
      </w:r>
      <w:r w:rsidR="00AB7597" w:rsidRPr="00331B16">
        <w:rPr>
          <w:rFonts w:ascii="Calibri" w:hAnsi="Calibri"/>
          <w:highlight w:val="lightGray"/>
        </w:rPr>
        <w:t xml:space="preserve">για </w:t>
      </w:r>
      <w:r w:rsidR="00AB7597" w:rsidRPr="006C5A44">
        <w:rPr>
          <w:rFonts w:ascii="Calibri" w:hAnsi="Calibri"/>
          <w:highlight w:val="lightGray"/>
        </w:rPr>
        <w:t>εξερχόμενη κινητικότητα</w:t>
      </w:r>
      <w:r w:rsidR="00AB7597">
        <w:rPr>
          <w:rFonts w:ascii="Calibri" w:hAnsi="Calibri"/>
        </w:rPr>
        <w:t>) / 20 (</w:t>
      </w:r>
      <w:r w:rsidR="00AB7597" w:rsidRPr="006C5A44">
        <w:rPr>
          <w:rFonts w:ascii="Calibri" w:hAnsi="Calibri"/>
          <w:highlight w:val="lightGray"/>
        </w:rPr>
        <w:t>για εισερχόμενη κινητικότητα</w:t>
      </w:r>
      <w:r w:rsidR="00AB7597">
        <w:rPr>
          <w:rFonts w:ascii="Calibri" w:hAnsi="Calibri"/>
        </w:rPr>
        <w:t xml:space="preserve">)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E92FF3"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pPr>
        <w:tabs>
          <w:tab w:val="left" w:pos="567"/>
        </w:tabs>
        <w:spacing w:after="24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6E368EF" w:rsidR="00EF5CB4" w:rsidRDefault="00AD3717" w:rsidP="0046200F">
      <w:pPr>
        <w:ind w:firstLine="720"/>
        <w:jc w:val="both"/>
        <w:rPr>
          <w:rFonts w:ascii="Calibri" w:hAnsi="Calibri"/>
          <w:lang w:val="el-GR"/>
        </w:rPr>
      </w:pPr>
      <w:r>
        <w:rPr>
          <w:noProof/>
          <w:lang w:val="el-GR" w:eastAsia="el-GR"/>
        </w:rPr>
        <w:lastRenderedPageBreak/>
        <mc:AlternateContent>
          <mc:Choice Requires="wps">
            <w:drawing>
              <wp:anchor distT="0" distB="0" distL="0" distR="0" simplePos="0" relativeHeight="251655680" behindDoc="0" locked="0" layoutInCell="0" allowOverlap="1" wp14:anchorId="55B1A440" wp14:editId="753EA8AA">
                <wp:simplePos x="0" y="0"/>
                <wp:positionH relativeFrom="column">
                  <wp:posOffset>4400550</wp:posOffset>
                </wp:positionH>
                <wp:positionV relativeFrom="paragraph">
                  <wp:posOffset>7620</wp:posOffset>
                </wp:positionV>
                <wp:extent cx="176530" cy="181610"/>
                <wp:effectExtent l="0" t="0" r="13970" b="27940"/>
                <wp:wrapNone/>
                <wp:docPr id="17" name="Text Box 67"/>
                <wp:cNvGraphicFramePr/>
                <a:graphic xmlns:a="http://schemas.openxmlformats.org/drawingml/2006/main">
                  <a:graphicData uri="http://schemas.microsoft.com/office/word/2010/wordprocessingShape">
                    <wps:wsp>
                      <wps:cNvSpPr/>
                      <wps:spPr>
                        <a:xfrm flipH="1">
                          <a:off x="0" y="0"/>
                          <a:ext cx="1765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5pt;margin-top:.6pt;width:13.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" o:allowincell="f">
                <v:textbox>
                  <w:txbxContent>
                    <w:p w14:paraId="42664F48" w14:textId="77777777" w:rsidR="002609B2" w:rsidRDefault="002609B2">
                      <w:pPr>
                        <w:pStyle w:val="FrameContents"/>
                        <w:rPr>
                          <w:sz w:val="20"/>
                          <w:szCs w:val="20"/>
                        </w:rPr>
                      </w:pPr>
                    </w:p>
                  </w:txbxContent>
                </v:textbox>
              </v:rect>
            </w:pict>
          </mc:Fallback>
        </mc:AlternateContent>
      </w:r>
      <w:r>
        <w:rPr>
          <w:noProof/>
          <w:lang w:val="el-GR" w:eastAsia="el-GR"/>
        </w:rPr>
        <mc:AlternateContent>
          <mc:Choice Requires="wps">
            <w:drawing>
              <wp:anchor distT="0" distB="0" distL="0" distR="0" simplePos="0" relativeHeight="251656704" behindDoc="0" locked="0" layoutInCell="0" allowOverlap="1" wp14:anchorId="11B35338" wp14:editId="0508EE37">
                <wp:simplePos x="0" y="0"/>
                <wp:positionH relativeFrom="column">
                  <wp:posOffset>1828800</wp:posOffset>
                </wp:positionH>
                <wp:positionV relativeFrom="paragraph">
                  <wp:posOffset>26670</wp:posOffset>
                </wp:positionV>
                <wp:extent cx="213360" cy="162560"/>
                <wp:effectExtent l="0" t="0" r="15240" b="27940"/>
                <wp:wrapNone/>
                <wp:docPr id="19" name="Text Box 68"/>
                <wp:cNvGraphicFramePr/>
                <a:graphic xmlns:a="http://schemas.openxmlformats.org/drawingml/2006/main">
                  <a:graphicData uri="http://schemas.microsoft.com/office/word/2010/wordprocessingShape">
                    <wps:wsp>
                      <wps:cNvSpPr/>
                      <wps:spPr>
                        <a:xfrm>
                          <a:off x="0" y="0"/>
                          <a:ext cx="213360" cy="162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2in;margin-top:2.1pt;width:16.8pt;height:12.8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342D6656" w14:textId="60B4BBF4" w:rsidR="00913AA7" w:rsidRDefault="00AD3717" w:rsidP="0046200F">
      <w:pPr>
        <w:ind w:firstLine="720"/>
        <w:jc w:val="both"/>
        <w:rPr>
          <w:rFonts w:ascii="Calibri" w:hAnsi="Calibri"/>
          <w:lang w:val="el-GR"/>
        </w:rPr>
      </w:pPr>
      <w:r>
        <w:rPr>
          <w:noProof/>
          <w:lang w:val="el-GR" w:eastAsia="el-GR"/>
        </w:rPr>
        <mc:AlternateContent>
          <mc:Choice Requires="wps">
            <w:drawing>
              <wp:anchor distT="0" distB="0" distL="0" distR="0" simplePos="0" relativeHeight="251692544" behindDoc="0" locked="0" layoutInCell="0" allowOverlap="1" wp14:anchorId="70D27A6C" wp14:editId="29D17F2B">
                <wp:simplePos x="0" y="0"/>
                <wp:positionH relativeFrom="column">
                  <wp:posOffset>2162175</wp:posOffset>
                </wp:positionH>
                <wp:positionV relativeFrom="paragraph">
                  <wp:posOffset>154940</wp:posOffset>
                </wp:positionV>
                <wp:extent cx="205105" cy="219075"/>
                <wp:effectExtent l="0" t="0" r="23495" b="28575"/>
                <wp:wrapNone/>
                <wp:docPr id="35" name="Text Box 68"/>
                <wp:cNvGraphicFramePr/>
                <a:graphic xmlns:a="http://schemas.openxmlformats.org/drawingml/2006/main">
                  <a:graphicData uri="http://schemas.microsoft.com/office/word/2010/wordprocessingShape">
                    <wps:wsp>
                      <wps:cNvSpPr/>
                      <wps:spPr>
                        <a:xfrm>
                          <a:off x="0" y="0"/>
                          <a:ext cx="205105" cy="2190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B1CB0AF" w14:textId="77777777" w:rsidR="00AD3717" w:rsidRDefault="00AD3717" w:rsidP="00AD3717">
                            <w:pPr>
                              <w:pStyle w:val="FrameContents"/>
                              <w:rPr>
                                <w:sz w:val="20"/>
                                <w:szCs w:val="20"/>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70D27A6C" id="_x0000_s1028" style="position:absolute;left:0;text-align:left;margin-left:170.25pt;margin-top:12.2pt;width:16.15pt;height:17.25pt;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" o:allowincell="f">
                <v:textbox>
                  <w:txbxContent>
                    <w:p w14:paraId="7B1CB0AF" w14:textId="77777777" w:rsidR="00AD3717" w:rsidRDefault="00AD3717" w:rsidP="00AD3717">
                      <w:pPr>
                        <w:pStyle w:val="FrameContents"/>
                        <w:rPr>
                          <w:sz w:val="20"/>
                          <w:szCs w:val="20"/>
                        </w:rPr>
                      </w:pPr>
                    </w:p>
                  </w:txbxContent>
                </v:textbox>
              </v:rect>
            </w:pict>
          </mc:Fallback>
        </mc:AlternateContent>
      </w:r>
    </w:p>
    <w:p w14:paraId="5BE4E0CE" w14:textId="3D116DF9"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AD3717">
        <w:rPr>
          <w:rFonts w:ascii="Calibri" w:hAnsi="Calibri"/>
          <w:lang w:val="el-GR"/>
        </w:rPr>
        <w:t xml:space="preserve">  </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lang w:val="el-GR" w:eastAsia="el-GR"/>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lang w:val="el-GR" w:eastAsia="el-GR"/>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698ECEC3" w:rsidR="00913AA7" w:rsidRDefault="00AD3717" w:rsidP="0046200F">
      <w:pPr>
        <w:ind w:firstLine="720"/>
        <w:jc w:val="both"/>
        <w:rPr>
          <w:rFonts w:ascii="Calibri" w:hAnsi="Calibri"/>
          <w:lang w:val="el-GR"/>
        </w:rPr>
      </w:pPr>
      <w:r>
        <w:rPr>
          <w:noProof/>
          <w:lang w:val="el-GR" w:eastAsia="el-GR"/>
        </w:rPr>
        <mc:AlternateContent>
          <mc:Choice Requires="wps">
            <w:drawing>
              <wp:anchor distT="0" distB="0" distL="0" distR="0" simplePos="0" relativeHeight="251690496" behindDoc="0" locked="0" layoutInCell="0" allowOverlap="1" wp14:anchorId="7C4D65CE" wp14:editId="026C6998">
                <wp:simplePos x="0" y="0"/>
                <wp:positionH relativeFrom="column">
                  <wp:posOffset>2152650</wp:posOffset>
                </wp:positionH>
                <wp:positionV relativeFrom="paragraph">
                  <wp:posOffset>189230</wp:posOffset>
                </wp:positionV>
                <wp:extent cx="214630" cy="182880"/>
                <wp:effectExtent l="0" t="0" r="0" b="8890"/>
                <wp:wrapNone/>
                <wp:docPr id="34" name="Text Box 70"/>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899623C" w14:textId="77777777" w:rsidR="00AD3717" w:rsidRDefault="00AD3717" w:rsidP="00AD3717">
                            <w:pPr>
                              <w:pStyle w:val="FrameContents"/>
                              <w:rPr>
                                <w:sz w:val="20"/>
                                <w:szCs w:val="20"/>
                              </w:rPr>
                            </w:pPr>
                          </w:p>
                        </w:txbxContent>
                      </wps:txbx>
                      <wps:bodyPr upright="1">
                        <a:noAutofit/>
                      </wps:bodyPr>
                    </wps:wsp>
                  </a:graphicData>
                </a:graphic>
              </wp:anchor>
            </w:drawing>
          </mc:Choice>
          <mc:Fallback>
            <w:pict>
              <v:rect w14:anchorId="7C4D65CE" id="Text Box 70" o:spid="_x0000_s1031" style="position:absolute;left:0;text-align:left;margin-left:169.5pt;margin-top:14.9pt;width:16.9pt;height:14.4pt;z-index:2516904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" o:allowincell="f">
                <v:textbox>
                  <w:txbxContent>
                    <w:p w14:paraId="3899623C" w14:textId="77777777" w:rsidR="00AD3717" w:rsidRDefault="00AD3717" w:rsidP="00AD3717">
                      <w:pPr>
                        <w:pStyle w:val="FrameContents"/>
                        <w:rPr>
                          <w:sz w:val="20"/>
                          <w:szCs w:val="20"/>
                        </w:rPr>
                      </w:pPr>
                    </w:p>
                  </w:txbxContent>
                </v:textbox>
              </v:rect>
            </w:pict>
          </mc:Fallback>
        </mc:AlternateContent>
      </w:r>
    </w:p>
    <w:p w14:paraId="54A57871" w14:textId="73CF0F67"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r w:rsidR="00AD3717">
        <w:rPr>
          <w:rFonts w:ascii="Calibri" w:hAnsi="Calibri"/>
          <w:lang w:val="el-GR"/>
        </w:rPr>
        <w:t xml:space="preserve">   </w:t>
      </w:r>
    </w:p>
    <w:p w14:paraId="75F608B4" w14:textId="4638DDB0" w:rsidR="00913AA7" w:rsidRDefault="00913AA7" w:rsidP="00E80BAF">
      <w:pPr>
        <w:ind w:firstLine="720"/>
        <w:jc w:val="both"/>
        <w:rPr>
          <w:rFonts w:ascii="Calibri" w:hAnsi="Calibri"/>
          <w:lang w:val="el-GR"/>
        </w:rPr>
      </w:pPr>
    </w:p>
    <w:p w14:paraId="06DA35E2" w14:textId="0A047BE5"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DC988ED"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514D521A"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22ECC9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152B284B" w:rsidR="00913AA7" w:rsidRPr="00913AA7" w:rsidRDefault="00AD3717" w:rsidP="0046200F">
      <w:pPr>
        <w:ind w:left="142" w:firstLine="578"/>
        <w:jc w:val="both"/>
        <w:rPr>
          <w:rFonts w:ascii="Calibri" w:hAnsi="Calibri"/>
          <w:lang w:val="el-GR"/>
        </w:rPr>
      </w:pPr>
      <w:r>
        <w:rPr>
          <w:noProof/>
          <w:lang w:val="el-GR" w:eastAsia="el-GR"/>
        </w:rPr>
        <mc:AlternateContent>
          <mc:Choice Requires="wps">
            <w:drawing>
              <wp:anchor distT="0" distB="0" distL="0" distR="0" simplePos="0" relativeHeight="251650560" behindDoc="0" locked="0" layoutInCell="0" allowOverlap="1" wp14:anchorId="5EC78EC5" wp14:editId="3EBF48BA">
                <wp:simplePos x="0" y="0"/>
                <wp:positionH relativeFrom="column">
                  <wp:posOffset>1866900</wp:posOffset>
                </wp:positionH>
                <wp:positionV relativeFrom="paragraph">
                  <wp:posOffset>186690</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_x0000_s1032" style="position:absolute;left:0;text-align:left;margin-left:147pt;margin-top:14.7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" o:allowincell="f">
                <v:textbox>
                  <w:txbxContent>
                    <w:p w14:paraId="6A5A210C" w14:textId="77777777" w:rsidR="002609B2" w:rsidRDefault="002609B2">
                      <w:pPr>
                        <w:pStyle w:val="FrameContents"/>
                        <w:rPr>
                          <w:sz w:val="20"/>
                          <w:szCs w:val="20"/>
                        </w:rPr>
                      </w:pPr>
                    </w:p>
                  </w:txbxContent>
                </v:textbox>
              </v:rect>
            </w:pict>
          </mc:Fallback>
        </mc:AlternateContent>
      </w:r>
    </w:p>
    <w:p w14:paraId="3C36C97D" w14:textId="647AFDCE" w:rsidR="00EF5CB4" w:rsidRDefault="00FE5E7E" w:rsidP="0046200F">
      <w:pPr>
        <w:jc w:val="both"/>
        <w:rPr>
          <w:rFonts w:ascii="Calibri" w:hAnsi="Calibri"/>
          <w:lang w:val="el-GR"/>
        </w:rPr>
      </w:pPr>
      <w:r>
        <w:rPr>
          <w:noProof/>
          <w:lang w:val="el-GR" w:eastAsia="el-GR"/>
        </w:rPr>
        <mc:AlternateContent>
          <mc:Choice Requires="wps">
            <w:drawing>
              <wp:anchor distT="0" distB="0" distL="0" distR="0" simplePos="0" relativeHeight="251651584" behindDoc="0" locked="0" layoutInCell="0" allowOverlap="1" wp14:anchorId="73A6ADE2" wp14:editId="1F4C8745">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20E3C727" w14:textId="0F5D95DC" w:rsidR="00913AA7" w:rsidRDefault="00913AA7" w:rsidP="0046200F">
      <w:pPr>
        <w:jc w:val="both"/>
        <w:rPr>
          <w:rFonts w:ascii="Calibri" w:hAnsi="Calibri"/>
          <w:lang w:val="el-GR"/>
        </w:rPr>
      </w:pPr>
    </w:p>
    <w:p w14:paraId="7A46EB64" w14:textId="41FFF808" w:rsidR="00EF5CB4" w:rsidRDefault="00AD3717" w:rsidP="00E80BAF">
      <w:pPr>
        <w:ind w:left="142" w:firstLine="425"/>
        <w:jc w:val="both"/>
        <w:rPr>
          <w:rFonts w:ascii="Calibri" w:hAnsi="Calibri"/>
          <w:lang w:val="el-GR"/>
        </w:rPr>
      </w:pPr>
      <w:r>
        <w:rPr>
          <w:noProof/>
          <w:lang w:val="el-GR" w:eastAsia="el-GR"/>
        </w:rPr>
        <mc:AlternateContent>
          <mc:Choice Requires="wps">
            <w:drawing>
              <wp:anchor distT="0" distB="0" distL="0" distR="0" simplePos="0" relativeHeight="251688448" behindDoc="0" locked="0" layoutInCell="0" allowOverlap="1" wp14:anchorId="65EB362E" wp14:editId="65660F1E">
                <wp:simplePos x="0" y="0"/>
                <wp:positionH relativeFrom="column">
                  <wp:posOffset>2152650</wp:posOffset>
                </wp:positionH>
                <wp:positionV relativeFrom="paragraph">
                  <wp:posOffset>19050</wp:posOffset>
                </wp:positionV>
                <wp:extent cx="214630" cy="182880"/>
                <wp:effectExtent l="0" t="0" r="0" b="8890"/>
                <wp:wrapNone/>
                <wp:docPr id="32" name="Text Box 70"/>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10A2CE9" w14:textId="77777777" w:rsidR="00AD3717" w:rsidRDefault="00AD3717" w:rsidP="00AD3717">
                            <w:pPr>
                              <w:pStyle w:val="FrameContents"/>
                              <w:rPr>
                                <w:sz w:val="20"/>
                                <w:szCs w:val="20"/>
                              </w:rPr>
                            </w:pPr>
                          </w:p>
                        </w:txbxContent>
                      </wps:txbx>
                      <wps:bodyPr upright="1">
                        <a:noAutofit/>
                      </wps:bodyPr>
                    </wps:wsp>
                  </a:graphicData>
                </a:graphic>
              </wp:anchor>
            </w:drawing>
          </mc:Choice>
          <mc:Fallback>
            <w:pict>
              <v:rect w14:anchorId="65EB362E" id="_x0000_s1034" style="position:absolute;left:0;text-align:left;margin-left:169.5pt;margin-top:1.5pt;width:16.9pt;height:14.4pt;z-index:251688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" o:allowincell="f">
                <v:textbox>
                  <w:txbxContent>
                    <w:p w14:paraId="310A2CE9" w14:textId="77777777" w:rsidR="00AD3717" w:rsidRDefault="00AD3717" w:rsidP="00AD3717">
                      <w:pPr>
                        <w:pStyle w:val="FrameContents"/>
                        <w:rPr>
                          <w:sz w:val="20"/>
                          <w:szCs w:val="20"/>
                        </w:rPr>
                      </w:pPr>
                    </w:p>
                  </w:txbxContent>
                </v:textbox>
              </v:rect>
            </w:pict>
          </mc:Fallback>
        </mc:AlternateContent>
      </w:r>
      <w:r w:rsidR="00FE5E7E">
        <w:rPr>
          <w:rFonts w:ascii="Calibri" w:hAnsi="Calibri"/>
          <w:lang w:val="el-GR"/>
        </w:rPr>
        <w:t xml:space="preserve">Καλύπτεται από τον ίδιο : </w:t>
      </w:r>
      <w:r>
        <w:rPr>
          <w:rFonts w:ascii="Calibri" w:hAnsi="Calibri"/>
          <w:lang w:val="el-GR"/>
        </w:rPr>
        <w:t xml:space="preserve">  </w:t>
      </w:r>
    </w:p>
    <w:bookmarkEnd w:id="3"/>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1A3CF314" w:rsidR="00A333A1" w:rsidRDefault="00A333A1">
      <w:pPr>
        <w:spacing w:after="240"/>
        <w:jc w:val="both"/>
        <w:rPr>
          <w:rFonts w:ascii="Calibri" w:hAnsi="Calibri"/>
          <w:bCs/>
          <w:lang w:val="el-GR"/>
        </w:rPr>
      </w:pPr>
      <w:r w:rsidRPr="00A333A1">
        <w:rPr>
          <w:rFonts w:ascii="Calibri" w:hAnsi="Calibri"/>
          <w:bCs/>
          <w:lang w:val="el-GR"/>
        </w:rPr>
        <w:t>6.3.</w:t>
      </w:r>
      <w:r w:rsidRPr="00A333A1">
        <w:rPr>
          <w:rFonts w:ascii="Calibri" w:hAnsi="Calibri"/>
          <w:bCs/>
          <w:lang w:val="el-GR"/>
        </w:rPr>
        <w:tab/>
      </w:r>
      <w:r>
        <w:rPr>
          <w:rFonts w:ascii="Calibri" w:hAnsi="Calibri"/>
          <w:bCs/>
          <w:lang w:val="el-GR"/>
        </w:rPr>
        <w:t xml:space="preserve">Το αρμόδιο μέρος για τη λήψη της ασφάλισης είναι : </w:t>
      </w:r>
    </w:p>
    <w:p w14:paraId="072F2748" w14:textId="51EDB58F" w:rsidR="00A333A1" w:rsidRPr="00A333A1" w:rsidRDefault="00EF4AB7" w:rsidP="00A333A1">
      <w:pPr>
        <w:spacing w:after="240"/>
        <w:jc w:val="both"/>
        <w:rPr>
          <w:rFonts w:ascii="Calibri" w:hAnsi="Calibri"/>
          <w:bCs/>
          <w:lang w:val="el-GR"/>
        </w:rPr>
      </w:pPr>
      <w:r w:rsidRPr="00A333A1">
        <w:rPr>
          <w:rFonts w:ascii="Calibri" w:hAnsi="Calibri"/>
          <w:bCs/>
          <w:noProof/>
          <w:lang w:val="el-GR" w:eastAsia="el-GR"/>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Text Box 72" o:sp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A333A1">
        <w:rPr>
          <w:rFonts w:ascii="Calibri" w:hAnsi="Calibri"/>
          <w:bCs/>
          <w:noProof/>
          <w:lang w:val="el-GR" w:eastAsia="el-GR"/>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A333A1">
        <w:rPr>
          <w:rFonts w:ascii="Calibri" w:hAnsi="Calibri"/>
          <w:bCs/>
          <w:lang w:val="el-GR"/>
        </w:rPr>
        <w:t xml:space="preserve">Ίδρυμα Αποστολής: </w:t>
      </w:r>
      <w:r w:rsidR="00A333A1" w:rsidRPr="00A333A1">
        <w:rPr>
          <w:rFonts w:ascii="Calibri" w:hAnsi="Calibri"/>
          <w:bCs/>
          <w:lang w:val="el-GR"/>
        </w:rPr>
        <w:tab/>
      </w:r>
      <w:r w:rsidR="00A333A1" w:rsidRPr="00A333A1">
        <w:rPr>
          <w:rFonts w:ascii="Calibri" w:hAnsi="Calibri"/>
          <w:bCs/>
          <w:lang w:val="el-GR"/>
        </w:rPr>
        <w:tab/>
      </w:r>
      <w:r w:rsidR="00A333A1" w:rsidRPr="00A333A1">
        <w:rPr>
          <w:rFonts w:ascii="Calibri" w:hAnsi="Calibri"/>
          <w:bCs/>
          <w:lang w:val="el-GR"/>
        </w:rPr>
        <w:tab/>
        <w:t xml:space="preserve">Ίδρυμα/Οργανισμός Υποδοχής: </w:t>
      </w:r>
    </w:p>
    <w:p w14:paraId="79E71939" w14:textId="159DE346" w:rsidR="00A333A1" w:rsidRPr="00A333A1" w:rsidRDefault="00A333A1" w:rsidP="00A333A1">
      <w:pPr>
        <w:spacing w:after="240"/>
        <w:jc w:val="both"/>
        <w:rPr>
          <w:rFonts w:ascii="Calibri" w:hAnsi="Calibri"/>
          <w:bCs/>
          <w:lang w:val="el-GR"/>
        </w:rPr>
      </w:pPr>
      <w:r w:rsidRPr="00A333A1">
        <w:rPr>
          <w:rFonts w:ascii="Calibri" w:hAnsi="Calibri"/>
          <w:bCs/>
          <w:noProof/>
          <w:lang w:val="el-GR" w:eastAsia="el-GR"/>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A333A1">
        <w:rPr>
          <w:rFonts w:ascii="Calibri" w:hAnsi="Calibri"/>
          <w:bCs/>
          <w:lang w:val="el-GR"/>
        </w:rPr>
        <w:t xml:space="preserve">Καλύπτεται από τον ίδιο : </w:t>
      </w:r>
    </w:p>
    <w:p w14:paraId="2F45F8D8" w14:textId="77777777" w:rsidR="00A333A1" w:rsidRPr="00A333A1" w:rsidRDefault="00A333A1">
      <w:pPr>
        <w:spacing w:after="240"/>
        <w:jc w:val="both"/>
        <w:rPr>
          <w:rFonts w:ascii="Calibri" w:hAnsi="Calibri"/>
          <w:bCs/>
          <w:lang w:val="el-GR"/>
        </w:rPr>
      </w:pPr>
    </w:p>
    <w:p w14:paraId="2777064E" w14:textId="2915151C"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004588">
        <w:rPr>
          <w:rFonts w:ascii="Calibri" w:hAnsi="Calibri"/>
          <w:b/>
          <w:bCs/>
          <w:lang w:val="el-GR"/>
        </w:rPr>
        <w:t>[</w:t>
      </w:r>
      <w:r w:rsidR="00004588">
        <w:rPr>
          <w:rFonts w:ascii="Calibri" w:hAnsi="Calibri"/>
          <w:b/>
          <w:bCs/>
          <w:lang w:val="en-US"/>
        </w:rPr>
        <w:t>O</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7B96ECC4"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906050">
        <w:rPr>
          <w:rFonts w:ascii="Calibri" w:hAnsi="Calibri"/>
          <w:lang w:val="el-GR"/>
        </w:rPr>
        <w:t>6.2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w:t>
      </w:r>
      <w:r>
        <w:rPr>
          <w:rFonts w:ascii="Calibri" w:hAnsi="Calibri"/>
          <w:lang w:val="el-GR"/>
        </w:rPr>
        <w:lastRenderedPageBreak/>
        <w:t xml:space="preserve">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F0FD508" w14:textId="6232EA50"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w:t>
      </w:r>
      <w:proofErr w:type="spellStart"/>
      <w:r w:rsidRPr="001A6A0C">
        <w:rPr>
          <w:rFonts w:ascii="Calibri" w:hAnsi="Calibri"/>
          <w:bCs/>
          <w:lang w:val="el-GR"/>
        </w:rPr>
        <w:t>ενωσιακό</w:t>
      </w:r>
      <w:proofErr w:type="spellEnd"/>
      <w:r w:rsidRPr="001A6A0C">
        <w:rPr>
          <w:rFonts w:ascii="Calibri" w:hAnsi="Calibri"/>
          <w:bCs/>
          <w:lang w:val="el-GR"/>
        </w:rPr>
        <w:t xml:space="preserve">,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w:t>
      </w:r>
      <w:proofErr w:type="spellStart"/>
      <w:r w:rsidR="004428B4">
        <w:rPr>
          <w:rFonts w:ascii="Calibri" w:hAnsi="Calibri"/>
          <w:bCs/>
          <w:lang w:val="el-GR"/>
        </w:rPr>
        <w:t>απομειωθεί</w:t>
      </w:r>
      <w:proofErr w:type="spellEnd"/>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004588" w:rsidP="00B515E0">
      <w:pPr>
        <w:tabs>
          <w:tab w:val="left" w:pos="567"/>
        </w:tabs>
        <w:spacing w:after="240"/>
        <w:ind w:left="567" w:hanging="567"/>
        <w:jc w:val="both"/>
        <w:rPr>
          <w:rFonts w:asciiTheme="minorHAnsi" w:hAnsiTheme="minorHAnsi" w:cstheme="minorHAnsi"/>
          <w:snapToGrid w:val="0"/>
          <w:lang w:val="el-GR" w:eastAsia="en-GB"/>
        </w:rPr>
      </w:pPr>
      <w:hyperlink r:id="rId15"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6"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webgate</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ec</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europa</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erasmus</w:t>
        </w:r>
        <w:proofErr w:type="spellEnd"/>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 xml:space="preserve">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w:t>
      </w:r>
      <w:r w:rsidR="00D4796C" w:rsidRPr="00D4796C">
        <w:rPr>
          <w:rFonts w:ascii="Calibri" w:hAnsi="Calibri"/>
          <w:bCs/>
          <w:lang w:val="el-GR"/>
        </w:rPr>
        <w:lastRenderedPageBreak/>
        <w:t>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w:t>
      </w:r>
      <w:r w:rsidRPr="004C2864">
        <w:rPr>
          <w:rFonts w:ascii="Calibri" w:hAnsi="Calibri"/>
          <w:bCs/>
          <w:lang w:val="el-GR"/>
        </w:rPr>
        <w:lastRenderedPageBreak/>
        <w:t>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6A4F1DC4" w14:textId="7CD11486"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και πρέπει να διατηρηθεί για __ (__) έτη</w:t>
      </w:r>
      <w:r>
        <w:rPr>
          <w:rFonts w:ascii="Calibri" w:hAnsi="Calibri"/>
          <w:lang w:val="el-GR"/>
        </w:rPr>
        <w:t>.</w:t>
      </w:r>
    </w:p>
    <w:p w14:paraId="7B3E9F3D" w14:textId="77777777" w:rsidR="00F1007C"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0548007F" w:rsidR="00EF5CB4"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sidR="00FE5E7E">
        <w:rPr>
          <w:rFonts w:ascii="Calibri" w:hAnsi="Calibri"/>
          <w:b/>
          <w:lang w:val="el-GR"/>
        </w:rPr>
        <w:t>ΥΠΟΓΡΑΦΕΣ</w:t>
      </w:r>
    </w:p>
    <w:p w14:paraId="1295C43C" w14:textId="6AF99645" w:rsidR="00EF5CB4" w:rsidRPr="00004588"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695E49A" w14:textId="77777777" w:rsidR="00EF5CB4" w:rsidRDefault="00EF5CB4">
      <w:pPr>
        <w:tabs>
          <w:tab w:val="left" w:pos="567"/>
        </w:tabs>
        <w:spacing w:after="240"/>
        <w:jc w:val="both"/>
        <w:rPr>
          <w:rFonts w:ascii="Calibri" w:hAnsi="Calibri"/>
          <w:lang w:val="el-GR"/>
        </w:rPr>
      </w:pPr>
    </w:p>
    <w:p w14:paraId="0F6FA145" w14:textId="24B75FB6" w:rsidR="00EF5CB4" w:rsidRDefault="00004588">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6BC5C8DD" w14:textId="3BDDC3FB" w:rsidR="00004588" w:rsidRPr="00004588" w:rsidRDefault="00FE5E7E" w:rsidP="00004588">
      <w:pPr>
        <w:tabs>
          <w:tab w:val="left" w:pos="567"/>
        </w:tabs>
        <w:rPr>
          <w:rFonts w:ascii="Calibri" w:hAnsi="Calibri"/>
          <w:b/>
          <w:lang w:val="el-GR"/>
        </w:rPr>
      </w:pPr>
      <w:r>
        <w:rPr>
          <w:rFonts w:ascii="Calibri" w:hAnsi="Calibri"/>
          <w:lang w:val="el-GR"/>
        </w:rPr>
        <w:t xml:space="preserve">[Όνομα </w:t>
      </w:r>
      <w:r w:rsidR="00AD3717">
        <w:rPr>
          <w:rFonts w:ascii="Calibri" w:hAnsi="Calibri"/>
          <w:lang w:val="el-GR"/>
        </w:rPr>
        <w:t>/ Επώνυμο]</w:t>
      </w:r>
      <w:r w:rsidR="00004588">
        <w:rPr>
          <w:rFonts w:ascii="Calibri" w:hAnsi="Calibri"/>
          <w:lang w:val="el-GR"/>
        </w:rPr>
        <w:tab/>
      </w:r>
      <w:r w:rsidR="00004588">
        <w:rPr>
          <w:rFonts w:ascii="Calibri" w:hAnsi="Calibri"/>
          <w:lang w:val="el-GR"/>
        </w:rPr>
        <w:tab/>
      </w:r>
      <w:r w:rsidR="00004588">
        <w:rPr>
          <w:rFonts w:ascii="Calibri" w:hAnsi="Calibri"/>
          <w:lang w:val="el-GR"/>
        </w:rPr>
        <w:tab/>
      </w:r>
      <w:r w:rsidR="00004588">
        <w:rPr>
          <w:rFonts w:ascii="Calibri" w:hAnsi="Calibri"/>
          <w:lang w:val="el-GR"/>
        </w:rPr>
        <w:tab/>
      </w:r>
      <w:r w:rsidR="00004588">
        <w:rPr>
          <w:rFonts w:ascii="Calibri" w:hAnsi="Calibri"/>
          <w:lang w:val="el-GR"/>
        </w:rPr>
        <w:tab/>
      </w:r>
      <w:r w:rsidR="00004588" w:rsidRPr="00004588">
        <w:rPr>
          <w:rFonts w:ascii="Calibri" w:hAnsi="Calibri"/>
          <w:b/>
          <w:lang w:val="el-GR"/>
        </w:rPr>
        <w:t>Αναπληρωτής Καθηγητής Σπυρίδων</w:t>
      </w:r>
    </w:p>
    <w:p w14:paraId="676D226E" w14:textId="2F6E5E75" w:rsidR="00004588" w:rsidRPr="00004588" w:rsidRDefault="00004588" w:rsidP="00004588">
      <w:pPr>
        <w:tabs>
          <w:tab w:val="left" w:pos="567"/>
        </w:tabs>
        <w:spacing w:after="240"/>
        <w:ind w:left="5040"/>
        <w:rPr>
          <w:rFonts w:ascii="Calibri" w:hAnsi="Calibri"/>
          <w:b/>
          <w:lang w:val="el-GR"/>
        </w:rPr>
      </w:pPr>
      <w:r w:rsidRPr="00004588">
        <w:rPr>
          <w:rFonts w:ascii="Calibri" w:hAnsi="Calibri"/>
          <w:b/>
          <w:lang w:val="el-GR"/>
        </w:rPr>
        <w:t>Ρουκανάς</w:t>
      </w:r>
      <w:r>
        <w:rPr>
          <w:rFonts w:ascii="Calibri" w:hAnsi="Calibri"/>
          <w:b/>
          <w:lang w:val="el-GR"/>
        </w:rPr>
        <w:t xml:space="preserve">, </w:t>
      </w:r>
      <w:r w:rsidRPr="00004588">
        <w:rPr>
          <w:rFonts w:ascii="Calibri" w:hAnsi="Calibri"/>
          <w:b/>
          <w:lang w:val="el-GR"/>
        </w:rPr>
        <w:t xml:space="preserve">Αντιπρύτανης Ακαδημαϊκών </w:t>
      </w:r>
      <w:r>
        <w:rPr>
          <w:rFonts w:ascii="Calibri" w:hAnsi="Calibri"/>
          <w:b/>
          <w:lang w:val="el-GR"/>
        </w:rPr>
        <w:t>&amp;</w:t>
      </w:r>
      <w:r w:rsidRPr="00004588">
        <w:rPr>
          <w:rFonts w:ascii="Calibri" w:hAnsi="Calibri"/>
          <w:b/>
          <w:lang w:val="el-GR"/>
        </w:rPr>
        <w:t xml:space="preserve"> Διοικητικών Υποθέσεων </w:t>
      </w:r>
      <w:r>
        <w:rPr>
          <w:rFonts w:ascii="Calibri" w:hAnsi="Calibri"/>
          <w:b/>
          <w:lang w:val="el-GR"/>
        </w:rPr>
        <w:t>&amp;</w:t>
      </w:r>
      <w:r w:rsidRPr="00004588">
        <w:rPr>
          <w:rFonts w:ascii="Calibri" w:hAnsi="Calibri"/>
          <w:b/>
          <w:lang w:val="el-GR"/>
        </w:rPr>
        <w:t xml:space="preserve"> Φοιτητικής Μέριμνας</w:t>
      </w:r>
    </w:p>
    <w:p w14:paraId="053C9425" w14:textId="203AF3D1" w:rsidR="00EF5CB4" w:rsidRDefault="00004588">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 xml:space="preserve">Πειραιάς, </w:t>
      </w:r>
      <w:bookmarkStart w:id="4" w:name="_GoBack"/>
      <w:bookmarkEnd w:id="4"/>
      <w:r w:rsidR="00FE5E7E"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9F71DF">
          <w:headerReference w:type="default" r:id="rId17"/>
          <w:footerReference w:type="default" r:id="rId18"/>
          <w:pgSz w:w="11906" w:h="16838"/>
          <w:pgMar w:top="1443"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ListParagraph"/>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90767" w14:textId="77777777" w:rsidR="004441BA" w:rsidRDefault="004441BA">
      <w:r>
        <w:separator/>
      </w:r>
    </w:p>
  </w:endnote>
  <w:endnote w:type="continuationSeparator" w:id="0">
    <w:p w14:paraId="1CB182C3" w14:textId="77777777" w:rsidR="004441BA" w:rsidRDefault="004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2B1" w14:textId="297A98D1" w:rsidR="002609B2" w:rsidRDefault="002609B2" w:rsidP="006A7D2A">
    <w:pPr>
      <w:pStyle w:val="Footer"/>
      <w:jc w:val="right"/>
    </w:pPr>
    <w:r>
      <w:t>[</w:t>
    </w:r>
    <w:r>
      <w:fldChar w:fldCharType="begin"/>
    </w:r>
    <w:r>
      <w:instrText>PAGE</w:instrText>
    </w:r>
    <w:r>
      <w:fldChar w:fldCharType="separate"/>
    </w:r>
    <w:r w:rsidR="00004588">
      <w:rPr>
        <w:noProof/>
      </w:rPr>
      <w:t>10</w:t>
    </w:r>
    <w:r>
      <w:fldChar w:fldCharType="end"/>
    </w:r>
    <w:r>
      <w:t>]</w:t>
    </w:r>
    <w:r w:rsidR="006A7D2A">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A6DB" w14:textId="77777777" w:rsidR="004441BA" w:rsidRDefault="004441BA">
      <w:r>
        <w:separator/>
      </w:r>
    </w:p>
  </w:footnote>
  <w:footnote w:type="continuationSeparator" w:id="0">
    <w:p w14:paraId="5CD3D325" w14:textId="77777777" w:rsidR="004441BA" w:rsidRDefault="004441BA">
      <w:r>
        <w:continuationSeparator/>
      </w:r>
    </w:p>
  </w:footnote>
  <w:footnote w:id="1">
    <w:p w14:paraId="534D3975" w14:textId="0A7A22C0" w:rsidR="00E53759" w:rsidRPr="00E53759" w:rsidRDefault="00E53759">
      <w:pPr>
        <w:pStyle w:val="FootnoteText"/>
        <w:rPr>
          <w:rFonts w:asciiTheme="minorHAnsi" w:hAnsiTheme="minorHAnsi" w:cstheme="minorHAnsi"/>
          <w:lang w:val="el-GR"/>
        </w:rPr>
      </w:pPr>
      <w:r w:rsidRPr="00E53759">
        <w:rPr>
          <w:rStyle w:val="FootnoteReference"/>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proofErr w:type="spellStart"/>
      <w:r w:rsidRPr="00E53759">
        <w:rPr>
          <w:rFonts w:asciiTheme="minorHAnsi" w:hAnsiTheme="minorHAnsi" w:cstheme="minorHAnsi"/>
        </w:rPr>
        <w:t>i</w:t>
      </w:r>
      <w:proofErr w:type="spellEnd"/>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5A27" w14:textId="1D87613E" w:rsidR="002609B2" w:rsidRPr="009F71DF" w:rsidRDefault="002609B2" w:rsidP="00564CE9">
    <w:pPr>
      <w:pStyle w:val="Header"/>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B4"/>
    <w:rsid w:val="00003EA3"/>
    <w:rsid w:val="00003EE5"/>
    <w:rsid w:val="00004588"/>
    <w:rsid w:val="00021D22"/>
    <w:rsid w:val="00040E80"/>
    <w:rsid w:val="00055DF6"/>
    <w:rsid w:val="00070965"/>
    <w:rsid w:val="0008148B"/>
    <w:rsid w:val="000B1B6F"/>
    <w:rsid w:val="000B26DC"/>
    <w:rsid w:val="000D2874"/>
    <w:rsid w:val="000E1231"/>
    <w:rsid w:val="000F1276"/>
    <w:rsid w:val="00123EA4"/>
    <w:rsid w:val="001476B6"/>
    <w:rsid w:val="0015601B"/>
    <w:rsid w:val="00164D7E"/>
    <w:rsid w:val="00186CDE"/>
    <w:rsid w:val="001973E4"/>
    <w:rsid w:val="001A474F"/>
    <w:rsid w:val="001A6A0C"/>
    <w:rsid w:val="001D2E31"/>
    <w:rsid w:val="001E1EC7"/>
    <w:rsid w:val="001F1762"/>
    <w:rsid w:val="002071C6"/>
    <w:rsid w:val="00216583"/>
    <w:rsid w:val="002210F0"/>
    <w:rsid w:val="00234175"/>
    <w:rsid w:val="002609B2"/>
    <w:rsid w:val="002671B4"/>
    <w:rsid w:val="00290062"/>
    <w:rsid w:val="002E6F41"/>
    <w:rsid w:val="002F328C"/>
    <w:rsid w:val="003135A1"/>
    <w:rsid w:val="0033140D"/>
    <w:rsid w:val="00331B16"/>
    <w:rsid w:val="003419F0"/>
    <w:rsid w:val="00352771"/>
    <w:rsid w:val="00365112"/>
    <w:rsid w:val="00370E3A"/>
    <w:rsid w:val="00386E74"/>
    <w:rsid w:val="003A5451"/>
    <w:rsid w:val="003B3900"/>
    <w:rsid w:val="003C121F"/>
    <w:rsid w:val="003C4EFD"/>
    <w:rsid w:val="003F0AEF"/>
    <w:rsid w:val="003F31EF"/>
    <w:rsid w:val="003F3949"/>
    <w:rsid w:val="00401C8D"/>
    <w:rsid w:val="00416A5A"/>
    <w:rsid w:val="00417F47"/>
    <w:rsid w:val="00426B29"/>
    <w:rsid w:val="004428B4"/>
    <w:rsid w:val="004441BA"/>
    <w:rsid w:val="00444358"/>
    <w:rsid w:val="004518BE"/>
    <w:rsid w:val="0046200F"/>
    <w:rsid w:val="00465442"/>
    <w:rsid w:val="0047125D"/>
    <w:rsid w:val="00492E00"/>
    <w:rsid w:val="0049711C"/>
    <w:rsid w:val="004A69B0"/>
    <w:rsid w:val="004B5D20"/>
    <w:rsid w:val="004C2864"/>
    <w:rsid w:val="004C2C84"/>
    <w:rsid w:val="004C2CEC"/>
    <w:rsid w:val="004D452A"/>
    <w:rsid w:val="004F059C"/>
    <w:rsid w:val="004F16C7"/>
    <w:rsid w:val="004F410A"/>
    <w:rsid w:val="00564CE9"/>
    <w:rsid w:val="0057718E"/>
    <w:rsid w:val="00577CB8"/>
    <w:rsid w:val="00580B64"/>
    <w:rsid w:val="005900F4"/>
    <w:rsid w:val="0059169B"/>
    <w:rsid w:val="00597456"/>
    <w:rsid w:val="005A6F16"/>
    <w:rsid w:val="005C33EA"/>
    <w:rsid w:val="005E5B30"/>
    <w:rsid w:val="005F0470"/>
    <w:rsid w:val="005F17BB"/>
    <w:rsid w:val="005F7A25"/>
    <w:rsid w:val="006009EE"/>
    <w:rsid w:val="0060679D"/>
    <w:rsid w:val="0062550A"/>
    <w:rsid w:val="00653CE3"/>
    <w:rsid w:val="00680A4E"/>
    <w:rsid w:val="00687235"/>
    <w:rsid w:val="006A170E"/>
    <w:rsid w:val="006A7D2A"/>
    <w:rsid w:val="006C2D18"/>
    <w:rsid w:val="006C5A44"/>
    <w:rsid w:val="006D1515"/>
    <w:rsid w:val="006D2972"/>
    <w:rsid w:val="006E203F"/>
    <w:rsid w:val="006E6B04"/>
    <w:rsid w:val="007163E2"/>
    <w:rsid w:val="0072226D"/>
    <w:rsid w:val="0075360B"/>
    <w:rsid w:val="00765C99"/>
    <w:rsid w:val="00767547"/>
    <w:rsid w:val="007764BF"/>
    <w:rsid w:val="00780D8E"/>
    <w:rsid w:val="007839DD"/>
    <w:rsid w:val="00785F74"/>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85C18"/>
    <w:rsid w:val="00890571"/>
    <w:rsid w:val="008A7E8E"/>
    <w:rsid w:val="008B516B"/>
    <w:rsid w:val="008C2210"/>
    <w:rsid w:val="008C391A"/>
    <w:rsid w:val="008D1DC9"/>
    <w:rsid w:val="008D4423"/>
    <w:rsid w:val="008E2B9F"/>
    <w:rsid w:val="008E75EF"/>
    <w:rsid w:val="00903257"/>
    <w:rsid w:val="00906050"/>
    <w:rsid w:val="00913AA7"/>
    <w:rsid w:val="009226C8"/>
    <w:rsid w:val="009419E6"/>
    <w:rsid w:val="00954994"/>
    <w:rsid w:val="00982F0A"/>
    <w:rsid w:val="009A41F0"/>
    <w:rsid w:val="009B0D62"/>
    <w:rsid w:val="009B5691"/>
    <w:rsid w:val="009C1177"/>
    <w:rsid w:val="009C327B"/>
    <w:rsid w:val="009C4D9E"/>
    <w:rsid w:val="009C795A"/>
    <w:rsid w:val="009D6241"/>
    <w:rsid w:val="009F71DF"/>
    <w:rsid w:val="009F7DE5"/>
    <w:rsid w:val="00A022FE"/>
    <w:rsid w:val="00A02404"/>
    <w:rsid w:val="00A333A1"/>
    <w:rsid w:val="00A40E47"/>
    <w:rsid w:val="00A4442A"/>
    <w:rsid w:val="00A44464"/>
    <w:rsid w:val="00A62AD3"/>
    <w:rsid w:val="00A62D48"/>
    <w:rsid w:val="00A7100A"/>
    <w:rsid w:val="00A73669"/>
    <w:rsid w:val="00A75241"/>
    <w:rsid w:val="00A910FB"/>
    <w:rsid w:val="00AA5FBF"/>
    <w:rsid w:val="00AB3686"/>
    <w:rsid w:val="00AB7597"/>
    <w:rsid w:val="00AC2C9E"/>
    <w:rsid w:val="00AD3717"/>
    <w:rsid w:val="00AE0323"/>
    <w:rsid w:val="00AE5C16"/>
    <w:rsid w:val="00AF43DB"/>
    <w:rsid w:val="00AF7505"/>
    <w:rsid w:val="00B12AB4"/>
    <w:rsid w:val="00B14FA6"/>
    <w:rsid w:val="00B3164B"/>
    <w:rsid w:val="00B34BA0"/>
    <w:rsid w:val="00B447F7"/>
    <w:rsid w:val="00B515E0"/>
    <w:rsid w:val="00B64930"/>
    <w:rsid w:val="00B7572B"/>
    <w:rsid w:val="00B86530"/>
    <w:rsid w:val="00BC7C35"/>
    <w:rsid w:val="00BE6C7D"/>
    <w:rsid w:val="00BF3CFF"/>
    <w:rsid w:val="00BF4F87"/>
    <w:rsid w:val="00C03AD8"/>
    <w:rsid w:val="00C1079C"/>
    <w:rsid w:val="00C2164D"/>
    <w:rsid w:val="00C228B0"/>
    <w:rsid w:val="00C25C19"/>
    <w:rsid w:val="00C3097D"/>
    <w:rsid w:val="00C32795"/>
    <w:rsid w:val="00C41003"/>
    <w:rsid w:val="00C413A6"/>
    <w:rsid w:val="00C55A84"/>
    <w:rsid w:val="00C7690C"/>
    <w:rsid w:val="00CA5B37"/>
    <w:rsid w:val="00CC3358"/>
    <w:rsid w:val="00D343F6"/>
    <w:rsid w:val="00D44EB0"/>
    <w:rsid w:val="00D4796C"/>
    <w:rsid w:val="00D52B53"/>
    <w:rsid w:val="00D53B69"/>
    <w:rsid w:val="00D613DE"/>
    <w:rsid w:val="00D63DAC"/>
    <w:rsid w:val="00D809B7"/>
    <w:rsid w:val="00D86151"/>
    <w:rsid w:val="00D92050"/>
    <w:rsid w:val="00D95E49"/>
    <w:rsid w:val="00DA580A"/>
    <w:rsid w:val="00DC01C3"/>
    <w:rsid w:val="00DD1855"/>
    <w:rsid w:val="00E0419A"/>
    <w:rsid w:val="00E113D3"/>
    <w:rsid w:val="00E13533"/>
    <w:rsid w:val="00E212F9"/>
    <w:rsid w:val="00E3421E"/>
    <w:rsid w:val="00E53759"/>
    <w:rsid w:val="00E80BAF"/>
    <w:rsid w:val="00E93302"/>
    <w:rsid w:val="00EB1C6F"/>
    <w:rsid w:val="00EC6015"/>
    <w:rsid w:val="00EE4282"/>
    <w:rsid w:val="00EE453F"/>
    <w:rsid w:val="00EF4AB7"/>
    <w:rsid w:val="00EF5CB4"/>
    <w:rsid w:val="00F02BEE"/>
    <w:rsid w:val="00F1007C"/>
    <w:rsid w:val="00F27C9E"/>
    <w:rsid w:val="00F53DB3"/>
    <w:rsid w:val="00F60669"/>
    <w:rsid w:val="00F66874"/>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1"/>
    <w:rPr>
      <w:sz w:val="24"/>
      <w:szCs w:val="24"/>
      <w:lang w:val="en-GB" w:eastAsia="en-US"/>
    </w:rPr>
  </w:style>
  <w:style w:type="paragraph" w:styleId="Heading1">
    <w:name w:val="heading 1"/>
    <w:basedOn w:val="Normal"/>
    <w:next w:val="Normal"/>
    <w:qFormat/>
    <w:rsid w:val="00900D28"/>
    <w:pPr>
      <w:keepNext/>
      <w:outlineLvl w:val="0"/>
    </w:pPr>
    <w:rPr>
      <w:b/>
      <w:color w:val="0000FF"/>
      <w:sz w:val="14"/>
      <w:szCs w:val="12"/>
      <w:lang w:val="el-GR" w:eastAsia="el-GR"/>
    </w:rPr>
  </w:style>
  <w:style w:type="paragraph" w:styleId="Heading2">
    <w:name w:val="heading 2"/>
    <w:basedOn w:val="Normal"/>
    <w:next w:val="Normal"/>
    <w:qFormat/>
    <w:rsid w:val="00900D28"/>
    <w:pPr>
      <w:keepNext/>
      <w:jc w:val="center"/>
      <w:outlineLvl w:val="1"/>
    </w:pPr>
    <w:rPr>
      <w:b/>
      <w:bCs/>
      <w:lang w:val="el-GR"/>
    </w:rPr>
  </w:style>
  <w:style w:type="paragraph" w:styleId="Heading3">
    <w:name w:val="heading 3"/>
    <w:basedOn w:val="Normal"/>
    <w:next w:val="Normal"/>
    <w:qFormat/>
    <w:rsid w:val="00900D28"/>
    <w:pPr>
      <w:keepNext/>
      <w:ind w:left="-567"/>
      <w:outlineLvl w:val="2"/>
    </w:pPr>
    <w:rPr>
      <w:b/>
      <w:sz w:val="22"/>
    </w:rPr>
  </w:style>
  <w:style w:type="paragraph" w:styleId="Heading4">
    <w:name w:val="heading 4"/>
    <w:basedOn w:val="Normal"/>
    <w:next w:val="Normal"/>
    <w:qFormat/>
    <w:rsid w:val="00900D28"/>
    <w:pPr>
      <w:keepNext/>
      <w:jc w:val="both"/>
      <w:outlineLvl w:val="3"/>
    </w:pPr>
    <w:rPr>
      <w:b/>
      <w:bCs/>
      <w:lang w:val="el-GR"/>
    </w:rPr>
  </w:style>
  <w:style w:type="paragraph" w:styleId="Heading5">
    <w:name w:val="heading 5"/>
    <w:basedOn w:val="Normal"/>
    <w:next w:val="Normal"/>
    <w:qFormat/>
    <w:rsid w:val="00900D28"/>
    <w:pPr>
      <w:keepNext/>
      <w:ind w:left="567" w:hanging="567"/>
      <w:jc w:val="both"/>
      <w:outlineLvl w:val="4"/>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900D28"/>
    <w:rPr>
      <w:rFonts w:cs="Times New Roman"/>
    </w:rPr>
  </w:style>
  <w:style w:type="character" w:customStyle="1" w:styleId="HeaderChar">
    <w:name w:val="Header Char"/>
    <w:basedOn w:val="DefaultParagraphFont"/>
    <w:link w:val="Header"/>
    <w:semiHidden/>
    <w:qFormat/>
    <w:rsid w:val="00900D28"/>
    <w:rPr>
      <w:lang w:val="en-GB" w:eastAsia="en-GB"/>
    </w:rPr>
  </w:style>
  <w:style w:type="character" w:customStyle="1" w:styleId="FootnoteCharacters">
    <w:name w:val="Footnote Characters"/>
    <w:basedOn w:val="DefaultParagraphFont"/>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DefaultParagraphFont"/>
    <w:semiHidden/>
    <w:qFormat/>
    <w:rsid w:val="00900D28"/>
    <w:rPr>
      <w:rFonts w:ascii="Tahoma" w:hAnsi="Tahoma" w:cs="Tahoma"/>
      <w:sz w:val="16"/>
      <w:szCs w:val="16"/>
      <w:lang w:val="en-GB" w:eastAsia="en-US"/>
    </w:rPr>
  </w:style>
  <w:style w:type="character" w:styleId="Hyperlink">
    <w:name w:val="Hyperlink"/>
    <w:basedOn w:val="DefaultParagraphFont"/>
    <w:semiHidden/>
    <w:rsid w:val="00900D28"/>
    <w:rPr>
      <w:color w:val="0000FF"/>
      <w:u w:val="single"/>
    </w:rPr>
  </w:style>
  <w:style w:type="character" w:styleId="CommentReference">
    <w:name w:val="annotation reference"/>
    <w:basedOn w:val="DefaultParagraphFont"/>
    <w:uiPriority w:val="99"/>
    <w:semiHidden/>
    <w:unhideWhenUsed/>
    <w:qFormat/>
    <w:rsid w:val="00AC7FCF"/>
    <w:rPr>
      <w:sz w:val="16"/>
      <w:szCs w:val="16"/>
    </w:rPr>
  </w:style>
  <w:style w:type="character" w:customStyle="1" w:styleId="Char0">
    <w:name w:val="Κείμενο σχολίου Char"/>
    <w:basedOn w:val="DefaultParagraphFont"/>
    <w:uiPriority w:val="99"/>
    <w:semiHidden/>
    <w:qFormat/>
    <w:rsid w:val="00AC7FCF"/>
    <w:rPr>
      <w:lang w:val="en-GB" w:eastAsia="en-US"/>
    </w:rPr>
  </w:style>
  <w:style w:type="character" w:customStyle="1" w:styleId="CommentTextChar">
    <w:name w:val="Comment Text Char"/>
    <w:basedOn w:val="Char0"/>
    <w:link w:val="CommentText"/>
    <w:uiPriority w:val="99"/>
    <w:semiHidden/>
    <w:qFormat/>
    <w:rsid w:val="00AC7FCF"/>
    <w:rPr>
      <w:b/>
      <w:bCs/>
      <w:lang w:val="en-GB" w:eastAsia="en-US"/>
    </w:rPr>
  </w:style>
  <w:style w:type="character" w:customStyle="1" w:styleId="CommentSubjectChar">
    <w:name w:val="Comment Subject Char"/>
    <w:basedOn w:val="DefaultParagraphFont"/>
    <w:link w:val="CommentSubject"/>
    <w:uiPriority w:val="99"/>
    <w:qFormat/>
    <w:rsid w:val="000158F3"/>
    <w:rPr>
      <w:lang w:val="fr-FR" w:eastAsia="en-GB"/>
    </w:rPr>
  </w:style>
  <w:style w:type="character" w:customStyle="1" w:styleId="Char1">
    <w:name w:val="Κεφαλίδα Char"/>
    <w:basedOn w:val="DefaultParagraphFont"/>
    <w:semiHidden/>
    <w:qFormat/>
    <w:rsid w:val="00ED2EF0"/>
    <w:rPr>
      <w:lang w:val="en-US" w:eastAsia="zh-CN"/>
    </w:rPr>
  </w:style>
  <w:style w:type="character" w:customStyle="1" w:styleId="UnresolvedMention">
    <w:name w:val="Unresolved Mention"/>
    <w:basedOn w:val="DefaultParagraphFont"/>
    <w:uiPriority w:val="99"/>
    <w:semiHidden/>
    <w:unhideWhenUsed/>
    <w:qFormat/>
    <w:rsid w:val="00036CB4"/>
    <w:rPr>
      <w:color w:val="605E5C"/>
      <w:shd w:val="clear" w:color="auto" w:fill="E1DFDD"/>
    </w:rPr>
  </w:style>
  <w:style w:type="character" w:customStyle="1" w:styleId="LineNumbering">
    <w:name w:val="Line Numbering"/>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00D28"/>
    <w:pPr>
      <w:jc w:val="both"/>
    </w:pPr>
    <w:rPr>
      <w:b/>
      <w:lang w:val="el-G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1">
    <w:name w:val="Text 1"/>
    <w:basedOn w:val="Normal"/>
    <w:qFormat/>
    <w:rsid w:val="00900D28"/>
    <w:pPr>
      <w:spacing w:after="240"/>
      <w:ind w:left="483"/>
      <w:jc w:val="both"/>
    </w:pPr>
    <w:rPr>
      <w:szCs w:val="20"/>
      <w:lang w:val="fr-FR" w:eastAsia="en-GB"/>
    </w:rPr>
  </w:style>
  <w:style w:type="paragraph" w:styleId="Title">
    <w:name w:val="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Subtitle">
    <w:name w:val="Sub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Normal"/>
    <w:qFormat/>
  </w:style>
  <w:style w:type="paragraph" w:styleId="Header">
    <w:name w:val="header"/>
    <w:basedOn w:val="Normal"/>
    <w:link w:val="HeaderChar"/>
    <w:semiHidden/>
    <w:rsid w:val="00900D28"/>
    <w:pPr>
      <w:tabs>
        <w:tab w:val="center" w:pos="4536"/>
        <w:tab w:val="right" w:pos="9072"/>
      </w:tabs>
    </w:pPr>
    <w:rPr>
      <w:sz w:val="20"/>
      <w:szCs w:val="20"/>
      <w:lang w:val="en-US" w:eastAsia="zh-CN"/>
    </w:rPr>
  </w:style>
  <w:style w:type="paragraph" w:styleId="BodyTextIndent">
    <w:name w:val="Body Text Indent"/>
    <w:basedOn w:val="Normal"/>
    <w:semiHidden/>
    <w:rsid w:val="00900D28"/>
    <w:pPr>
      <w:ind w:left="567" w:hanging="567"/>
      <w:jc w:val="both"/>
    </w:pPr>
    <w:rPr>
      <w:lang w:val="el-GR"/>
    </w:rPr>
  </w:style>
  <w:style w:type="paragraph" w:styleId="Footer">
    <w:name w:val="footer"/>
    <w:basedOn w:val="Normal"/>
    <w:uiPriority w:val="99"/>
    <w:rsid w:val="00900D28"/>
    <w:pPr>
      <w:tabs>
        <w:tab w:val="center" w:pos="4153"/>
        <w:tab w:val="right" w:pos="8306"/>
      </w:tabs>
    </w:pPr>
    <w:rPr>
      <w:sz w:val="20"/>
      <w:szCs w:val="20"/>
      <w:lang w:val="fr-FR" w:eastAsia="en-GB"/>
    </w:rPr>
  </w:style>
  <w:style w:type="paragraph" w:styleId="BodyTextIndent2">
    <w:name w:val="Body Text Indent 2"/>
    <w:basedOn w:val="Normal"/>
    <w:semiHidden/>
    <w:qFormat/>
    <w:rsid w:val="00900D28"/>
    <w:pPr>
      <w:ind w:left="360"/>
      <w:jc w:val="both"/>
    </w:pPr>
    <w:rPr>
      <w:lang w:val="el-GR"/>
    </w:rPr>
  </w:style>
  <w:style w:type="paragraph" w:styleId="BodyText2">
    <w:name w:val="Body Text 2"/>
    <w:basedOn w:val="Normal"/>
    <w:semiHidden/>
    <w:qFormat/>
    <w:rsid w:val="00900D28"/>
    <w:pPr>
      <w:spacing w:before="240" w:after="120"/>
      <w:ind w:right="26"/>
      <w:jc w:val="both"/>
    </w:pPr>
    <w:rPr>
      <w:b/>
      <w:lang w:val="el-GR"/>
    </w:rPr>
  </w:style>
  <w:style w:type="paragraph" w:styleId="FootnoteText">
    <w:name w:val="footnote text"/>
    <w:basedOn w:val="Normal"/>
    <w:semiHidden/>
    <w:rsid w:val="00900D28"/>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rPr>
      <w:rFonts w:ascii="Tahoma" w:hAnsi="Tahoma" w:cs="Tahoma"/>
      <w:sz w:val="16"/>
      <w:szCs w:val="16"/>
    </w:rPr>
  </w:style>
  <w:style w:type="paragraph" w:styleId="BodyTextIndent3">
    <w:name w:val="Body Text Indent 3"/>
    <w:basedOn w:val="Normal"/>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Normal"/>
    <w:qFormat/>
    <w:rsid w:val="00900D28"/>
    <w:pPr>
      <w:tabs>
        <w:tab w:val="left" w:pos="720"/>
      </w:tabs>
      <w:spacing w:after="240"/>
      <w:ind w:left="720" w:hanging="360"/>
      <w:jc w:val="both"/>
    </w:pPr>
    <w:rPr>
      <w:szCs w:val="20"/>
      <w:lang w:val="fr-FR"/>
    </w:rPr>
  </w:style>
  <w:style w:type="paragraph" w:styleId="Revision">
    <w:name w:val="Revision"/>
    <w:uiPriority w:val="99"/>
    <w:semiHidden/>
    <w:qFormat/>
    <w:rsid w:val="00AC7FCF"/>
    <w:rPr>
      <w:sz w:val="24"/>
      <w:szCs w:val="24"/>
      <w:lang w:val="en-GB" w:eastAsia="en-US"/>
    </w:rPr>
  </w:style>
  <w:style w:type="paragraph" w:styleId="CommentText">
    <w:name w:val="annotation text"/>
    <w:basedOn w:val="Normal"/>
    <w:link w:val="CommentTextChar"/>
    <w:uiPriority w:val="99"/>
    <w:semiHidden/>
    <w:unhideWhenUsed/>
    <w:qFormat/>
    <w:rsid w:val="00AC7FCF"/>
    <w:rPr>
      <w:sz w:val="20"/>
      <w:szCs w:val="20"/>
    </w:rPr>
  </w:style>
  <w:style w:type="paragraph" w:styleId="CommentSubject">
    <w:name w:val="annotation subject"/>
    <w:basedOn w:val="CommentText"/>
    <w:next w:val="CommentText"/>
    <w:link w:val="CommentSubjectChar"/>
    <w:uiPriority w:val="99"/>
    <w:semiHidden/>
    <w:unhideWhenUsed/>
    <w:qFormat/>
    <w:rsid w:val="00AC7FCF"/>
    <w:rPr>
      <w:b/>
      <w:bCs/>
    </w:rPr>
  </w:style>
  <w:style w:type="paragraph" w:customStyle="1" w:styleId="Text3">
    <w:name w:val="Text 3"/>
    <w:basedOn w:val="Normal"/>
    <w:qFormat/>
    <w:rsid w:val="005C0517"/>
    <w:pPr>
      <w:tabs>
        <w:tab w:val="left" w:pos="2161"/>
      </w:tabs>
      <w:spacing w:after="240"/>
      <w:ind w:left="1441"/>
      <w:jc w:val="both"/>
    </w:pPr>
    <w:rPr>
      <w:szCs w:val="20"/>
      <w:lang w:eastAsia="en-GB"/>
    </w:rPr>
  </w:style>
  <w:style w:type="paragraph" w:styleId="ListParagraph">
    <w:name w:val="List Paragraph"/>
    <w:basedOn w:val="Normal"/>
    <w:uiPriority w:val="34"/>
    <w:qFormat/>
    <w:rsid w:val="00210B47"/>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UNIPI.G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rasmus-plus.ec.europa.eu/erasmus-and-data-protection/privacy-statement-mobility-to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4.xml><?xml version="1.0" encoding="utf-8"?>
<ds:datastoreItem xmlns:ds="http://schemas.openxmlformats.org/officeDocument/2006/customXml" ds:itemID="{F8EAA4D2-F543-4402-BE6F-3C995423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3237</Words>
  <Characters>17482</Characters>
  <Application>Microsoft Office Word</Application>
  <DocSecurity>0</DocSecurity>
  <Lines>145</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IKY</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Αλέξανδρος Τσορακλίδης</cp:lastModifiedBy>
  <cp:revision>45</cp:revision>
  <cp:lastPrinted>2023-07-19T11:45:00Z</cp:lastPrinted>
  <dcterms:created xsi:type="dcterms:W3CDTF">2023-07-19T14:45:00Z</dcterms:created>
  <dcterms:modified xsi:type="dcterms:W3CDTF">2024-03-22T16:46:00Z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