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</w:t>
            </w: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4"/>
        <w:gridCol w:w="2760"/>
        <w:gridCol w:w="1727"/>
        <w:gridCol w:w="2091"/>
      </w:tblGrid>
      <w:tr w:rsidR="00887CE1" w:rsidRPr="007673FA" w14:paraId="5D72C563" w14:textId="77777777" w:rsidTr="001D0918">
        <w:trPr>
          <w:trHeight w:val="371"/>
        </w:trPr>
        <w:tc>
          <w:tcPr>
            <w:tcW w:w="2194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760" w:type="dxa"/>
            <w:shd w:val="clear" w:color="auto" w:fill="FFFFFF"/>
          </w:tcPr>
          <w:p w14:paraId="5D72C560" w14:textId="78E0F3CE" w:rsidR="00887CE1" w:rsidRPr="001D0918" w:rsidRDefault="001D091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  <w:r w:rsidRPr="001D0918">
              <w:rPr>
                <w:rFonts w:ascii="Verdana" w:hAnsi="Verdana" w:cs="Arial"/>
                <w:b/>
                <w:color w:val="002060"/>
                <w:sz w:val="16"/>
                <w:lang w:val="en-GB"/>
              </w:rPr>
              <w:t>University of P</w:t>
            </w:r>
            <w:r>
              <w:rPr>
                <w:rFonts w:ascii="Verdana" w:hAnsi="Verdana" w:cs="Arial"/>
                <w:b/>
                <w:color w:val="002060"/>
                <w:sz w:val="16"/>
                <w:lang w:val="en-GB"/>
              </w:rPr>
              <w:t>iraeus</w:t>
            </w:r>
          </w:p>
        </w:tc>
        <w:tc>
          <w:tcPr>
            <w:tcW w:w="1727" w:type="dxa"/>
            <w:vMerge w:val="restart"/>
            <w:shd w:val="clear" w:color="auto" w:fill="FFFFFF"/>
          </w:tcPr>
          <w:p w14:paraId="6BBC22A1" w14:textId="77777777" w:rsidR="001D09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</w:t>
            </w:r>
          </w:p>
          <w:p w14:paraId="5D72C561" w14:textId="6460AC3A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/Department</w:t>
            </w:r>
          </w:p>
        </w:tc>
        <w:tc>
          <w:tcPr>
            <w:tcW w:w="2091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1D0918">
        <w:trPr>
          <w:trHeight w:val="371"/>
        </w:trPr>
        <w:tc>
          <w:tcPr>
            <w:tcW w:w="2194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760" w:type="dxa"/>
            <w:shd w:val="clear" w:color="auto" w:fill="FFFFFF"/>
          </w:tcPr>
          <w:p w14:paraId="5D72C567" w14:textId="3F9E9829" w:rsidR="00887CE1" w:rsidRPr="007673FA" w:rsidRDefault="001D091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GPIREAS01</w:t>
            </w:r>
          </w:p>
        </w:tc>
        <w:tc>
          <w:tcPr>
            <w:tcW w:w="1727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1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1D0918">
        <w:trPr>
          <w:trHeight w:val="559"/>
        </w:trPr>
        <w:tc>
          <w:tcPr>
            <w:tcW w:w="2194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760" w:type="dxa"/>
            <w:shd w:val="clear" w:color="auto" w:fill="FFFFFF"/>
          </w:tcPr>
          <w:p w14:paraId="632990A0" w14:textId="77777777" w:rsidR="00377526" w:rsidRDefault="001D0918" w:rsidP="001D0918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  <w:r w:rsidRPr="001D0918">
              <w:rPr>
                <w:rFonts w:ascii="Verdana" w:hAnsi="Verdana" w:cs="Arial"/>
                <w:color w:val="002060"/>
                <w:sz w:val="18"/>
                <w:lang w:val="en-GB"/>
              </w:rPr>
              <w:t xml:space="preserve">80, </w:t>
            </w:r>
            <w:proofErr w:type="spellStart"/>
            <w:r w:rsidRPr="001D0918">
              <w:rPr>
                <w:rFonts w:ascii="Verdana" w:hAnsi="Verdana" w:cs="Arial"/>
                <w:color w:val="002060"/>
                <w:sz w:val="18"/>
                <w:lang w:val="en-GB"/>
              </w:rPr>
              <w:t>Karaoli</w:t>
            </w:r>
            <w:proofErr w:type="spellEnd"/>
            <w:r w:rsidRPr="001D0918">
              <w:rPr>
                <w:rFonts w:ascii="Verdana" w:hAnsi="Verdana" w:cs="Arial"/>
                <w:color w:val="002060"/>
                <w:sz w:val="18"/>
                <w:lang w:val="en-GB"/>
              </w:rPr>
              <w:t xml:space="preserve"> &amp; </w:t>
            </w:r>
            <w:proofErr w:type="spellStart"/>
            <w:r w:rsidRPr="001D0918">
              <w:rPr>
                <w:rFonts w:ascii="Verdana" w:hAnsi="Verdana" w:cs="Arial"/>
                <w:color w:val="002060"/>
                <w:sz w:val="18"/>
                <w:lang w:val="en-GB"/>
              </w:rPr>
              <w:t>Dimitriou</w:t>
            </w:r>
            <w:proofErr w:type="spellEnd"/>
            <w:r w:rsidRPr="001D0918">
              <w:rPr>
                <w:rFonts w:ascii="Verdana" w:hAnsi="Verdana" w:cs="Arial"/>
                <w:color w:val="002060"/>
                <w:sz w:val="18"/>
                <w:lang w:val="en-GB"/>
              </w:rPr>
              <w:t xml:space="preserve"> Str.</w:t>
            </w:r>
          </w:p>
          <w:p w14:paraId="5D72C56C" w14:textId="23AD12BA" w:rsidR="001D0918" w:rsidRPr="001D0918" w:rsidRDefault="001D0918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lang w:val="en-GB"/>
              </w:rPr>
              <w:t>18534, Piraeus</w:t>
            </w:r>
          </w:p>
        </w:tc>
        <w:tc>
          <w:tcPr>
            <w:tcW w:w="1727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91" w:type="dxa"/>
            <w:shd w:val="clear" w:color="auto" w:fill="FFFFFF"/>
          </w:tcPr>
          <w:p w14:paraId="5D72C56E" w14:textId="66A7E7B2" w:rsidR="00377526" w:rsidRPr="007673FA" w:rsidRDefault="001D0918" w:rsidP="001D0918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Greece / GRC</w:t>
            </w:r>
          </w:p>
        </w:tc>
      </w:tr>
      <w:tr w:rsidR="00377526" w:rsidRPr="00E02718" w14:paraId="5D72C574" w14:textId="77777777" w:rsidTr="001D0918">
        <w:tc>
          <w:tcPr>
            <w:tcW w:w="2194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760" w:type="dxa"/>
            <w:shd w:val="clear" w:color="auto" w:fill="FFFFFF"/>
          </w:tcPr>
          <w:p w14:paraId="17AC5A5D" w14:textId="77777777" w:rsidR="00377526" w:rsidRDefault="001D0918" w:rsidP="001D0918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  <w:proofErr w:type="spellStart"/>
            <w:r w:rsidRPr="001D0918">
              <w:rPr>
                <w:rFonts w:ascii="Verdana" w:hAnsi="Verdana" w:cs="Arial"/>
                <w:color w:val="002060"/>
                <w:sz w:val="18"/>
                <w:lang w:val="en-GB"/>
              </w:rPr>
              <w:t>Dr.</w:t>
            </w:r>
            <w:proofErr w:type="spellEnd"/>
            <w:r w:rsidRPr="001D0918">
              <w:rPr>
                <w:rFonts w:ascii="Verdana" w:hAnsi="Verdana" w:cs="Arial"/>
                <w:color w:val="002060"/>
                <w:sz w:val="18"/>
                <w:lang w:val="en-GB"/>
              </w:rPr>
              <w:t xml:space="preserve"> Christina Kontogoulido</w:t>
            </w:r>
            <w:r>
              <w:rPr>
                <w:rFonts w:ascii="Verdana" w:hAnsi="Verdana" w:cs="Arial"/>
                <w:color w:val="002060"/>
                <w:sz w:val="18"/>
                <w:lang w:val="en-GB"/>
              </w:rPr>
              <w:t>u</w:t>
            </w:r>
          </w:p>
          <w:p w14:paraId="5D72C571" w14:textId="029F078D" w:rsidR="001D0918" w:rsidRPr="001D0918" w:rsidRDefault="001D0918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lang w:val="en-GB"/>
              </w:rPr>
              <w:t>Head of IRO</w:t>
            </w:r>
          </w:p>
        </w:tc>
        <w:tc>
          <w:tcPr>
            <w:tcW w:w="1727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1" w:type="dxa"/>
            <w:shd w:val="clear" w:color="auto" w:fill="FFFFFF"/>
          </w:tcPr>
          <w:p w14:paraId="787F283D" w14:textId="77777777" w:rsidR="00377526" w:rsidRDefault="001D0918" w:rsidP="001D0918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  <w:hyperlink r:id="rId11" w:history="1">
              <w:r w:rsidRPr="004E4869">
                <w:rPr>
                  <w:rStyle w:val="Hyperlink"/>
                  <w:rFonts w:ascii="Verdana" w:hAnsi="Verdana" w:cs="Arial"/>
                  <w:sz w:val="20"/>
                  <w:lang w:val="en-US"/>
                </w:rPr>
                <w:t>publ@unipi.gr</w:t>
              </w:r>
            </w:hyperlink>
          </w:p>
          <w:p w14:paraId="5D72C573" w14:textId="2AD670C6" w:rsidR="001D0918" w:rsidRPr="001D0918" w:rsidRDefault="001D0918" w:rsidP="001D091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  <w:r>
              <w:rPr>
                <w:rFonts w:ascii="Verdana" w:hAnsi="Verdana" w:cs="Arial"/>
                <w:color w:val="002060"/>
                <w:sz w:val="20"/>
                <w:lang w:val="en-US"/>
              </w:rPr>
              <w:t>+30210 414 2245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1D091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1D091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08CE4975" w14:textId="77777777" w:rsidR="001D0918" w:rsidRDefault="001D0918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1C6ACA46" w14:textId="77777777" w:rsidR="001D0918" w:rsidRDefault="001D0918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5D72C5A6" w14:textId="6CE4B118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01588C5E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1D0918">
              <w:rPr>
                <w:rFonts w:ascii="Verdana" w:hAnsi="Verdana" w:cs="Calibri"/>
                <w:sz w:val="20"/>
                <w:lang w:val="en-GB"/>
              </w:rPr>
              <w:t xml:space="preserve"> Assoc. </w:t>
            </w:r>
            <w:proofErr w:type="spellStart"/>
            <w:r w:rsidR="001D0918">
              <w:rPr>
                <w:rFonts w:ascii="Verdana" w:hAnsi="Verdana" w:cs="Calibri"/>
                <w:sz w:val="20"/>
                <w:lang w:val="en-GB"/>
              </w:rPr>
              <w:t>Prof.</w:t>
            </w:r>
            <w:proofErr w:type="spellEnd"/>
            <w:r w:rsidR="001D0918">
              <w:rPr>
                <w:rFonts w:ascii="Verdana" w:hAnsi="Verdana" w:cs="Calibri"/>
                <w:sz w:val="20"/>
                <w:lang w:val="en-GB"/>
              </w:rPr>
              <w:t xml:space="preserve"> Spyridon </w:t>
            </w:r>
            <w:proofErr w:type="spellStart"/>
            <w:r w:rsidR="001D0918">
              <w:rPr>
                <w:rFonts w:ascii="Verdana" w:hAnsi="Verdana" w:cs="Calibri"/>
                <w:sz w:val="20"/>
                <w:lang w:val="en-GB"/>
              </w:rPr>
              <w:t>Roukanas</w:t>
            </w:r>
            <w:proofErr w:type="spellEnd"/>
            <w:r w:rsidR="001D0918">
              <w:rPr>
                <w:rFonts w:ascii="Verdana" w:hAnsi="Verdana" w:cs="Calibri"/>
                <w:sz w:val="20"/>
                <w:lang w:val="en-GB"/>
              </w:rPr>
              <w:t>, Vice Rector</w:t>
            </w:r>
            <w:bookmarkStart w:id="0" w:name="_GoBack"/>
            <w:bookmarkEnd w:id="0"/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00F3E" w14:textId="77777777" w:rsidR="007719C9" w:rsidRDefault="007719C9">
      <w:r>
        <w:separator/>
      </w:r>
    </w:p>
  </w:endnote>
  <w:endnote w:type="continuationSeparator" w:id="0">
    <w:p w14:paraId="03D06489" w14:textId="77777777" w:rsidR="007719C9" w:rsidRDefault="007719C9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2B6A3EB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9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83B47" w14:textId="77777777" w:rsidR="007719C9" w:rsidRDefault="007719C9">
      <w:r>
        <w:separator/>
      </w:r>
    </w:p>
  </w:footnote>
  <w:footnote w:type="continuationSeparator" w:id="0">
    <w:p w14:paraId="4EA32776" w14:textId="77777777" w:rsidR="007719C9" w:rsidRDefault="0077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0918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19C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265A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bl@unipi.g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57061E-2376-4BB7-8343-0F8D33EE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9</TotalTime>
  <Pages>3</Pages>
  <Words>386</Words>
  <Characters>2466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2847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Αλέξανδρος Τσορακλίδης</cp:lastModifiedBy>
  <cp:revision>3</cp:revision>
  <cp:lastPrinted>2013-11-06T08:46:00Z</cp:lastPrinted>
  <dcterms:created xsi:type="dcterms:W3CDTF">2023-07-19T10:39:00Z</dcterms:created>
  <dcterms:modified xsi:type="dcterms:W3CDTF">2024-03-22T17:00:00Z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